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C1" w:rsidRDefault="007E0FC1" w:rsidP="007E0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БИОСФЕРА</w:t>
      </w:r>
    </w:p>
    <w:p w:rsidR="007E0FC1" w:rsidRDefault="007E0FC1" w:rsidP="007E0FC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Мы знаем, что на Земле около 240 государств, а сколько народов?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более 2000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трудно установить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не менее 500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200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Наибольшая плотность населения на Земле...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Евразии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Северной Америке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Африке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Южной Америке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90% населения Бразилии говорит на...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португальском языке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латинском языке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бразильском языке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испанском языке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 Почему Южную Америку часто называют Латинской Америкой?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многие народы этого региона говорят на латинском языке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территория была открыта и освоена главным образом латинскими народами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культура народов региона сформировалась главным образом под влиянием католической церкви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Какой из крупнейших народов мира имеет исторические корни трех основных рас Земли?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русские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китайцы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американцы США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японцы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 Географические исследования Н.Н. Миклухо-Маклай проводил...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Антарктиде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 Сахалине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 Новой Гвинее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 Мадагаскаре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Самый крупный по численности народ мира...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китайцы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индийцы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русские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американцы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. Основной ареал расселения папуасов...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Новая Гвинея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Новая Зеландия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Австралия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остров Мадагаскар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. Сейчас на Земле живет...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около 12 млрд. человек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более 5 млрд. человек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более 25 млрд. человек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более 15 млрд. человек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. Открытие и освоение территории Америки повлияло в первую очередь на...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образ жизни и культуру людей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язык и религию народа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все названные особенности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>. Культура американского народа включает в себя элементы культур...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европейской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негритянской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индейской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все ответы правильные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XII</w:t>
      </w:r>
      <w:r>
        <w:rPr>
          <w:rFonts w:ascii="Times New Roman" w:hAnsi="Times New Roman"/>
          <w:sz w:val="24"/>
          <w:szCs w:val="24"/>
        </w:rPr>
        <w:t>. Коренное население Америки...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индейцы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негры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мулаты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метисы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XIII</w:t>
      </w:r>
      <w:r>
        <w:rPr>
          <w:rFonts w:ascii="Times New Roman" w:hAnsi="Times New Roman"/>
          <w:sz w:val="24"/>
          <w:szCs w:val="24"/>
        </w:rPr>
        <w:t>. По разрезу глаз, цвету кожи и волос можно определить...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расовую принадлежность человека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возраст человека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национальность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профессию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</w:p>
    <w:p w:rsidR="007E0FC1" w:rsidRDefault="007E0FC1" w:rsidP="007E0FC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Территорию какого государства в Евразии часто образно сравнивают с «двумя мешками риса на коромысле»?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Японии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Вьетнама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Кореи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Индонезии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Большинство населения стран Северной Африки исповедует...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ислам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индуизм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христианство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синтоизм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Австралия занимает первое место по производству...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овечьей шерсти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хлопка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масла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древесины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 Крупнейшее государство Южной Америки...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Перу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Аргентина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Колумбия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Бразилия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Почему государственным языком США является английский?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Великобритания занимает соседнее положение с США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основные участники освоения территории США - переселенцы из Великобритании и Ирландии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английский язык является одним из официальных языков ООН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 Как определить среднюю плотность населения страны?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поделив численность населения страны на число ее городов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поделив численность населения страны на ее площадь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К образу жизни населения какого государства относятся следующие признаки: сари, шахматы, йога, священная корова, культ змеи кобры?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Китая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Бразилии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Индии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Нигерии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. Изображение какого животного Австралии вошло в герб этой страны?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кенгуру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утконоса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коалы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ехидны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. Какой представитель растительности Канады изображен на государственном флаге страны?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желтая береза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сахарный клен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красная сосна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лиственница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. Основная часть территории России расположена...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умеренном поясе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тропическом поясе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арктическом поясе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>. Государств на Земле насчитывается более...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1000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500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200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2000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XII</w:t>
      </w:r>
      <w:r>
        <w:rPr>
          <w:rFonts w:ascii="Times New Roman" w:hAnsi="Times New Roman"/>
          <w:sz w:val="24"/>
          <w:szCs w:val="24"/>
        </w:rPr>
        <w:t>. Границы государств могут проходить...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только по суше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как по суше, так и по морю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только в нейтральных водах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только в горах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XIII</w:t>
      </w:r>
      <w:r>
        <w:rPr>
          <w:rFonts w:ascii="Times New Roman" w:hAnsi="Times New Roman"/>
          <w:sz w:val="24"/>
          <w:szCs w:val="24"/>
        </w:rPr>
        <w:t>. Обелиск «Европа-Азия» установлен между...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двумя частями света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двумя государствами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двумя материками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Северным Ледовитым и Тихим океанами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. На политической карте мира разным цветом выделяются...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страны Европы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страны – участницы второй мировой войны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страны – члены НАТО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все государства Земли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>. Известных первооткрывателей и путешественников эпохи Великих географических открытий миру дали...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Испания и Португалия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Германия и Польша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Турция и Иран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Австралия и Новая Зеландия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>. Чем объясняется тот факт, что 93% всех вредных выбросов Земли приходится на долю Северного полушария и только 7% – на долю Южного?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постоянными ветрами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движением Земли вокруг Солнца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развитием промышленного производства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океанскими течениями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</w:p>
    <w:p w:rsidR="007E0FC1" w:rsidRDefault="007E0FC1" w:rsidP="007E0FC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3.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Почему в некоторых странах столицу переносили из одного города в другой?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для равномерного расселения населения и освоения территории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из-за перенаселения столицы, возникновения в ней эпидемий и пожаров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из-за недостатка воды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из-за проблем с транспортом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Расстояние от Москвы до другого населенного пункта определяется от...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центрального почтамта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кольцевой автодороги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Красной площади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Садового кольца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По какому признаку города делятся на крупные, средние и малые?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 занимаемой площади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 развитию промышленности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 численности населения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 количеству памятников истории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 Какие особенности городской жизни негативно влияют на здоровье людей?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шум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загрязненность воздуха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малоподвижный образ жизни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все ответы правильные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Промышленные предприятия выбрасывают в атмосферу...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вредные для организма человека газы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чистый кислород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безвредные для организма соединения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теплый воздух, который обогревает вашу местность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 Можно ли считать парки, скверы, пруды, созданные человеком, природными зонами?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можно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нельзя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можно только в черте города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можно, если они находятся за городом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С чем главным образом связано резкое сокращение площади лесов в вашей местности?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 лесными пожарами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 хозяйственной деятельностью человека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 прокладкой автодорог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. Столицы государств на карте обозначаются...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пунсоном и большой буквой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звездочкой и большой буквой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пунсоном и названием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звездочкой и названием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. Крупнейшими городами мира являются...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Нью-Йорк, Канберра, Саратов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Осло, Париж, Вашингтон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Новосибирск, Каир, Милан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Нью-Йорк, Мехико, Шанхай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. Столицей Канады является...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Монреаль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Оттава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Канзас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Мехико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>. В какой из групп указаны только города-столицы?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Нью-Йорк, Дели, Каир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Москва, Мадрид, Бразилиа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Мехико, Париж, Лос-Анджелес</w:t>
      </w:r>
    </w:p>
    <w:p w:rsidR="007E0FC1" w:rsidRDefault="007E0FC1" w:rsidP="007E0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Лондон, Милан, Омск</w:t>
      </w:r>
    </w:p>
    <w:p w:rsidR="008D3B97" w:rsidRDefault="008D3B97"/>
    <w:sectPr w:rsidR="008D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0FC1"/>
    <w:rsid w:val="007E0FC1"/>
    <w:rsid w:val="008D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5215</Characters>
  <Application>Microsoft Office Word</Application>
  <DocSecurity>0</DocSecurity>
  <Lines>43</Lines>
  <Paragraphs>12</Paragraphs>
  <ScaleCrop>false</ScaleCrop>
  <Company>Krokoz™ Inc.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2013-03-11T14:32:00Z</dcterms:created>
  <dcterms:modified xsi:type="dcterms:W3CDTF">2013-03-11T14:32:00Z</dcterms:modified>
</cp:coreProperties>
</file>