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2" w:rsidRDefault="00B31A62" w:rsidP="00B31A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bookmark0"/>
      <w:r w:rsidRPr="005E0B55">
        <w:rPr>
          <w:rFonts w:ascii="Times New Roman" w:eastAsia="Times New Roman" w:hAnsi="Times New Roman"/>
          <w:b/>
          <w:bCs/>
          <w:sz w:val="24"/>
          <w:szCs w:val="24"/>
        </w:rPr>
        <w:t xml:space="preserve">География России. </w:t>
      </w:r>
      <w:bookmarkEnd w:id="0"/>
    </w:p>
    <w:p w:rsidR="00B31A62" w:rsidRDefault="00B31A62" w:rsidP="00B31A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5E0B55">
        <w:rPr>
          <w:rFonts w:ascii="Times New Roman" w:eastAsia="Times New Roman" w:hAnsi="Times New Roman"/>
          <w:b/>
          <w:bCs/>
          <w:sz w:val="24"/>
          <w:szCs w:val="24"/>
        </w:rPr>
        <w:t>Программные практические работы, обязательные для выполнения</w:t>
      </w:r>
    </w:p>
    <w:p w:rsidR="00B31A62" w:rsidRDefault="00B31A62" w:rsidP="00B31A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A62" w:rsidRDefault="00B31A62" w:rsidP="00B31A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B74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ПРИРОДА</w:t>
      </w:r>
    </w:p>
    <w:p w:rsidR="00B31A62" w:rsidRPr="00CB745B" w:rsidRDefault="00B31A62" w:rsidP="00B31A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560"/>
        <w:gridCol w:w="6553"/>
        <w:gridCol w:w="1191"/>
      </w:tblGrid>
      <w:tr w:rsidR="00B31A62" w:rsidRPr="00AF6281" w:rsidTr="00483DDE">
        <w:trPr>
          <w:trHeight w:val="70"/>
        </w:trPr>
        <w:tc>
          <w:tcPr>
            <w:tcW w:w="1242" w:type="dxa"/>
          </w:tcPr>
          <w:p w:rsidR="00B31A62" w:rsidRPr="00AA4E76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60" w:type="dxa"/>
          </w:tcPr>
          <w:p w:rsidR="00B31A62" w:rsidRPr="00AA4E76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ема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B31A62" w:rsidRPr="00AE29E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r w:rsidRPr="00AE29EE">
              <w:rPr>
                <w:rFonts w:ascii="Times New Roman" w:eastAsia="Times New Roman" w:hAnsi="Times New Roman"/>
                <w:b/>
                <w:sz w:val="20"/>
                <w:szCs w:val="20"/>
              </w:rPr>
              <w:t>рактические работы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31A62" w:rsidRPr="00AE29E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B31A62" w:rsidRPr="00AF6281" w:rsidTr="00483DDE">
        <w:trPr>
          <w:trHeight w:val="486"/>
        </w:trPr>
        <w:tc>
          <w:tcPr>
            <w:tcW w:w="1242" w:type="dxa"/>
            <w:vMerge w:val="restart"/>
          </w:tcPr>
          <w:p w:rsidR="00B31A62" w:rsidRPr="00AF6281" w:rsidRDefault="00B31A62" w:rsidP="00483D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Главные</w:t>
            </w:r>
          </w:p>
          <w:p w:rsidR="00B31A62" w:rsidRPr="00AF6281" w:rsidRDefault="00B31A62" w:rsidP="00483D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особен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ности</w:t>
            </w:r>
          </w:p>
          <w:p w:rsidR="00B31A62" w:rsidRPr="00AA4E76" w:rsidRDefault="00B31A62" w:rsidP="00483D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природы</w:t>
            </w:r>
          </w:p>
        </w:tc>
        <w:tc>
          <w:tcPr>
            <w:tcW w:w="1560" w:type="dxa"/>
            <w:vMerge w:val="restart"/>
          </w:tcPr>
          <w:p w:rsidR="00B31A62" w:rsidRPr="00AF6281" w:rsidRDefault="00B31A62" w:rsidP="00483DD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Рельеф,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геологическое</w:t>
            </w:r>
          </w:p>
          <w:p w:rsidR="00B31A62" w:rsidRPr="00AA4E76" w:rsidRDefault="00B31A62" w:rsidP="00483DDE">
            <w:pPr>
              <w:spacing w:after="0" w:line="206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строение и минераль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ресурсы</w:t>
            </w:r>
          </w:p>
        </w:tc>
        <w:tc>
          <w:tcPr>
            <w:tcW w:w="6553" w:type="dxa"/>
            <w:tcBorders>
              <w:bottom w:val="single" w:sz="4" w:space="0" w:color="000000"/>
            </w:tcBorders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1.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Определение поясного вре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мени по карте часовых поясов.(Решение задач в тетради.)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31A62" w:rsidRPr="00AA4E76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564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1A62" w:rsidRPr="00AA4E76" w:rsidRDefault="00B31A62" w:rsidP="00483DDE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B31A62" w:rsidRPr="00AA4E76" w:rsidRDefault="00B31A62" w:rsidP="00483DDE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2. Сопоставление тектонической и физической карт и установление зависи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мости рельефа от строения земной коры на примере от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дельных территорий; объясне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выявленных закономер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ностей. (Заполнение к/к.)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31A62" w:rsidRPr="00AA4E76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 xml:space="preserve">Всем </w:t>
            </w:r>
          </w:p>
        </w:tc>
      </w:tr>
      <w:tr w:rsidR="00B31A62" w:rsidRPr="00AF6281" w:rsidTr="00483DDE">
        <w:trPr>
          <w:trHeight w:val="644"/>
        </w:trPr>
        <w:tc>
          <w:tcPr>
            <w:tcW w:w="1242" w:type="dxa"/>
            <w:vMerge/>
          </w:tcPr>
          <w:p w:rsidR="00B31A62" w:rsidRPr="00AF6281" w:rsidRDefault="00B31A62" w:rsidP="00483DDE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1A62" w:rsidRPr="00AF6281" w:rsidRDefault="00B31A62" w:rsidP="00483DDE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</w:tcBorders>
          </w:tcPr>
          <w:p w:rsidR="00B31A62" w:rsidRPr="00AF6281" w:rsidRDefault="00B31A62" w:rsidP="00483DDE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3. Определение и объяснение закономерностей размещения магматических осадочных полезных ископаемых по тектонической карте. (Работа с к/к. сопоставительная таблица в тетради.)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31A62" w:rsidRPr="00AF6281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710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Климат и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агроклиматические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ресурсы</w:t>
            </w: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4. Определение по картам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закономерностей распределе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суммарной и поглощен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ной радиации и их объясне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ние. (Заполнение таблицы в тетради.)</w:t>
            </w:r>
          </w:p>
        </w:tc>
        <w:tc>
          <w:tcPr>
            <w:tcW w:w="1191" w:type="dxa"/>
          </w:tcPr>
          <w:p w:rsidR="00B31A62" w:rsidRPr="00AA4E76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691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5. Определение по синоптической карте особенностей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погоды для различных пунктов.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Составление прогнозов погоды.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(Сравнительная таблица в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тетради.)</w:t>
            </w:r>
          </w:p>
        </w:tc>
        <w:tc>
          <w:tcPr>
            <w:tcW w:w="1191" w:type="dxa"/>
          </w:tcPr>
          <w:p w:rsidR="00B31A62" w:rsidRPr="00AA4E76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718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6. Выявление закономерностей распределения средних температур января и июля, годового количества осадков. (Работа с к/к и выводы в тетради.)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 xml:space="preserve">Всем 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A62" w:rsidRPr="00AF6281" w:rsidTr="00483DDE">
        <w:trPr>
          <w:trHeight w:val="475"/>
        </w:trPr>
        <w:tc>
          <w:tcPr>
            <w:tcW w:w="1242" w:type="dxa"/>
            <w:vMerge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53" w:type="dxa"/>
            <w:tcBorders>
              <w:top w:val="single" w:sz="4" w:space="0" w:color="auto"/>
            </w:tcBorders>
          </w:tcPr>
          <w:p w:rsidR="00B31A62" w:rsidRPr="00AF6281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7. Определение коэффициента увлажнения для различных пунктов. (Решение задач в тетради.)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271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Внутренние воды и водные ресурсы</w:t>
            </w: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8. Определение по картам и статистическим материалам особенностей питания, режима, годового стока, уклона и падения рек, возможностей их хозяйственного использования. (Заполнение таблиц в тетради.)</w:t>
            </w:r>
          </w:p>
        </w:tc>
        <w:tc>
          <w:tcPr>
            <w:tcW w:w="1191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271"/>
        </w:trPr>
        <w:tc>
          <w:tcPr>
            <w:tcW w:w="1242" w:type="dxa"/>
            <w:vMerge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Почвенно-раститель-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покров,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животный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мир,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почвенные и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биологиче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ресурсы</w:t>
            </w: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9. Определение по картам условий почвообразования для основных зональных типов почв (количество тепла и влаги, рельеф, характер растительности)</w:t>
            </w:r>
          </w:p>
        </w:tc>
        <w:tc>
          <w:tcPr>
            <w:tcW w:w="1191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A4E76" w:rsidTr="00483DDE">
        <w:trPr>
          <w:trHeight w:val="271"/>
        </w:trPr>
        <w:tc>
          <w:tcPr>
            <w:tcW w:w="1242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компле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ксы</w:t>
            </w:r>
          </w:p>
        </w:tc>
        <w:tc>
          <w:tcPr>
            <w:tcW w:w="1560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10. Выявление по картам зависимостей между природными компонентами и природными ресурсами на примере одной из зон. (В тетради схема, таблица.)</w:t>
            </w:r>
          </w:p>
        </w:tc>
        <w:tc>
          <w:tcPr>
            <w:tcW w:w="1191" w:type="dxa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  <w:tr w:rsidR="00B31A62" w:rsidRPr="00AF6281" w:rsidTr="00483DDE">
        <w:trPr>
          <w:trHeight w:val="271"/>
        </w:trPr>
        <w:tc>
          <w:tcPr>
            <w:tcW w:w="1242" w:type="dxa"/>
            <w:vMerge w:val="restart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Человек и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1560" w:type="dxa"/>
            <w:vMerge w:val="restart"/>
          </w:tcPr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районы</w:t>
            </w: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№11. Выявление по картам и статистическим источникам природных ресурсов и условий их освоения на примере отдельных районов. (Заполнение к/к, выводы на отдельном листочке.)</w:t>
            </w:r>
          </w:p>
        </w:tc>
        <w:tc>
          <w:tcPr>
            <w:tcW w:w="1191" w:type="dxa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  <w:p w:rsidR="00B31A62" w:rsidRPr="00AA4E76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A62" w:rsidRPr="00AF6281" w:rsidTr="00483DDE">
        <w:trPr>
          <w:trHeight w:val="1150"/>
        </w:trPr>
        <w:tc>
          <w:tcPr>
            <w:tcW w:w="1242" w:type="dxa"/>
            <w:vMerge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</w:tcPr>
          <w:p w:rsidR="00B31A62" w:rsidRPr="00AA4E76" w:rsidRDefault="00B31A62" w:rsidP="00483DD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№ 12. Составление по картам и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статистическим материалам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одного из видов природных ресурсов (значение, составные части, распределение по территории, пути и способы рационального использования). (Заполнение таблицы в тетради, составление схемы.)</w:t>
            </w:r>
          </w:p>
        </w:tc>
        <w:tc>
          <w:tcPr>
            <w:tcW w:w="1191" w:type="dxa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</w:rPr>
              <w:t>Всем</w:t>
            </w:r>
          </w:p>
        </w:tc>
      </w:tr>
    </w:tbl>
    <w:p w:rsidR="00B31A62" w:rsidRPr="00AA4E76" w:rsidRDefault="00B31A62" w:rsidP="00B31A62">
      <w:pPr>
        <w:shd w:val="clear" w:color="auto" w:fill="FFFFFF"/>
        <w:spacing w:after="0" w:line="240" w:lineRule="exact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AA4E76">
        <w:rPr>
          <w:rFonts w:ascii="Times New Roman" w:eastAsia="Times New Roman" w:hAnsi="Times New Roman"/>
          <w:i/>
          <w:iCs/>
        </w:rPr>
        <w:t>Примечание.</w:t>
      </w:r>
      <w:r w:rsidRPr="00AA4E76">
        <w:rPr>
          <w:rFonts w:ascii="Times New Roman" w:eastAsia="Times New Roman" w:hAnsi="Times New Roman"/>
          <w:sz w:val="20"/>
          <w:szCs w:val="20"/>
        </w:rPr>
        <w:t xml:space="preserve"> Ссылки в инструктивных карточках для школьников даны на учебник: Раковская Э.М., Баринова И.И. Природа России. 8 класс. — М.: Просвещение, 1995.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A4E76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  <w:b/>
          <w:bCs/>
        </w:rPr>
        <w:t>Практическая работа № 1</w:t>
      </w:r>
    </w:p>
    <w:p w:rsidR="00B31A62" w:rsidRPr="00AA4E76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  <w:b/>
          <w:bCs/>
        </w:rPr>
        <w:t>Опред</w:t>
      </w:r>
      <w:r>
        <w:rPr>
          <w:rFonts w:ascii="Times New Roman" w:eastAsia="Times New Roman" w:hAnsi="Times New Roman"/>
          <w:b/>
          <w:bCs/>
        </w:rPr>
        <w:t>еление поясного времени по карт</w:t>
      </w:r>
      <w:r w:rsidRPr="00AA4E76">
        <w:rPr>
          <w:rFonts w:ascii="Times New Roman" w:eastAsia="Times New Roman" w:hAnsi="Times New Roman"/>
          <w:b/>
          <w:bCs/>
        </w:rPr>
        <w:t>е часовых поясов</w:t>
      </w:r>
    </w:p>
    <w:p w:rsidR="00B31A62" w:rsidRDefault="00B31A62" w:rsidP="00B31A62">
      <w:pPr>
        <w:shd w:val="clear" w:color="auto" w:fill="FFFFFF"/>
        <w:spacing w:after="0" w:line="240" w:lineRule="exact"/>
        <w:ind w:left="20" w:right="60"/>
        <w:jc w:val="both"/>
        <w:rPr>
          <w:rFonts w:ascii="Times New Roman" w:eastAsia="Times New Roman" w:hAnsi="Times New Roman"/>
          <w:b/>
          <w:bCs/>
        </w:rPr>
      </w:pPr>
    </w:p>
    <w:p w:rsidR="00B31A62" w:rsidRPr="00AA4E76" w:rsidRDefault="00B31A62" w:rsidP="00B31A62">
      <w:pPr>
        <w:shd w:val="clear" w:color="auto" w:fill="FFFFFF"/>
        <w:spacing w:after="0" w:line="240" w:lineRule="exact"/>
        <w:ind w:left="20" w:right="6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  <w:b/>
          <w:bCs/>
        </w:rPr>
        <w:t>Цели работы:</w:t>
      </w:r>
      <w:r w:rsidRPr="00AA4E76">
        <w:rPr>
          <w:rFonts w:ascii="Times New Roman" w:eastAsia="Times New Roman" w:hAnsi="Times New Roman"/>
        </w:rPr>
        <w:t xml:space="preserve"> в ходе выполнения практической работы, исполь</w:t>
      </w:r>
      <w:r w:rsidRPr="00AA4E76">
        <w:rPr>
          <w:rFonts w:ascii="Times New Roman" w:eastAsia="Times New Roman" w:hAnsi="Times New Roman"/>
        </w:rPr>
        <w:softHyphen/>
        <w:t>зуя текст учебника - § 4, рис. 5 «Часовые пояса» на с. 17:</w:t>
      </w:r>
    </w:p>
    <w:p w:rsidR="00B31A62" w:rsidRPr="00AA4E76" w:rsidRDefault="00B31A62" w:rsidP="00B31A6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left="20" w:right="60" w:hanging="2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Отработать новые понятия: местное время, поясное время, линия перемены дат, декретное время, московское время, летнее время.</w:t>
      </w:r>
    </w:p>
    <w:p w:rsidR="00B31A62" w:rsidRPr="00AA4E76" w:rsidRDefault="00B31A62" w:rsidP="00B31A6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left="20" w:right="60" w:hanging="2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Научиться определять поясное время, учитывать разницу во времени на территории страны.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A4E76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A4E76" w:rsidRDefault="00B31A62" w:rsidP="00B31A62">
      <w:pPr>
        <w:shd w:val="clear" w:color="auto" w:fill="FFFFFF"/>
        <w:spacing w:after="0" w:line="240" w:lineRule="exact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  <w:bCs/>
        </w:rPr>
        <w:t>I. Теоретическая часть</w:t>
      </w:r>
      <w:r w:rsidRPr="00AA4E76">
        <w:rPr>
          <w:rFonts w:ascii="Times New Roman" w:eastAsia="Times New Roman" w:hAnsi="Times New Roman"/>
          <w:b/>
          <w:bCs/>
        </w:rPr>
        <w:t xml:space="preserve"> (</w:t>
      </w:r>
      <w:r w:rsidRPr="00AA4E76">
        <w:rPr>
          <w:rFonts w:ascii="Times New Roman" w:eastAsia="Times New Roman" w:hAnsi="Times New Roman"/>
          <w:i/>
          <w:iCs/>
        </w:rPr>
        <w:t>время выполнения 15 мин).</w:t>
      </w:r>
    </w:p>
    <w:p w:rsidR="00B31A62" w:rsidRPr="00AA4E76" w:rsidRDefault="00B31A62" w:rsidP="00B31A62">
      <w:pPr>
        <w:shd w:val="clear" w:color="auto" w:fill="FFFFFF"/>
        <w:spacing w:after="0" w:line="240" w:lineRule="exact"/>
        <w:ind w:left="300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Изучив текст § 4 и рис. 5 на с. 17: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19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Определите, на сколько градусов Земля поворачивается вок</w:t>
      </w:r>
      <w:r w:rsidRPr="00AA4E76">
        <w:rPr>
          <w:rFonts w:ascii="Times New Roman" w:eastAsia="Times New Roman" w:hAnsi="Times New Roman"/>
        </w:rPr>
        <w:softHyphen/>
        <w:t>руг своей оси за I ч, за 4 мин.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35"/>
        </w:tabs>
        <w:spacing w:after="0" w:line="240" w:lineRule="exact"/>
        <w:ind w:left="300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lastRenderedPageBreak/>
        <w:t>Какое время называется местным?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30"/>
        </w:tabs>
        <w:spacing w:after="0" w:line="240" w:lineRule="exact"/>
        <w:ind w:left="300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Определите, на сколько часовых поясов разделена Земля.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10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Чему равна разница между часовыми поясами по долготе? По времени?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240" w:lineRule="exact"/>
        <w:ind w:left="300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Какой часовой пояс принято считать нулевым?</w:t>
      </w:r>
    </w:p>
    <w:p w:rsidR="00B31A62" w:rsidRPr="00AA4E76" w:rsidRDefault="00B31A62" w:rsidP="00B31A62">
      <w:pPr>
        <w:numPr>
          <w:ilvl w:val="1"/>
          <w:numId w:val="1"/>
        </w:numPr>
        <w:shd w:val="clear" w:color="auto" w:fill="FFFFFF"/>
        <w:tabs>
          <w:tab w:val="left" w:pos="548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</w:rPr>
      </w:pPr>
      <w:r w:rsidRPr="00AA4E76">
        <w:rPr>
          <w:rFonts w:ascii="Times New Roman" w:eastAsia="Times New Roman" w:hAnsi="Times New Roman"/>
        </w:rPr>
        <w:t>Сколько часовых поясов приходится на территорию нашей страны?</w:t>
      </w:r>
    </w:p>
    <w:p w:rsidR="00B31A62" w:rsidRPr="00AF6281" w:rsidRDefault="00B31A62" w:rsidP="00B31A62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 w:line="235" w:lineRule="exact"/>
        <w:ind w:left="30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В каком часовом поясе находится Ставрополь?</w:t>
      </w:r>
    </w:p>
    <w:p w:rsidR="00B31A62" w:rsidRPr="00AF6281" w:rsidRDefault="00B31A62" w:rsidP="00B31A62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 w:line="235" w:lineRule="exact"/>
        <w:ind w:left="30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Что называется поясным временем?</w:t>
      </w:r>
    </w:p>
    <w:p w:rsidR="00B31A62" w:rsidRPr="00AF6281" w:rsidRDefault="00B31A62" w:rsidP="00B31A62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Как будет изменяться поясное время к востоку от любого часового пояса? К западу?</w:t>
      </w:r>
    </w:p>
    <w:p w:rsidR="00B31A62" w:rsidRPr="00AF6281" w:rsidRDefault="00B31A62" w:rsidP="00B31A62">
      <w:pPr>
        <w:pStyle w:val="a4"/>
        <w:numPr>
          <w:ilvl w:val="1"/>
          <w:numId w:val="1"/>
        </w:numPr>
        <w:shd w:val="clear" w:color="auto" w:fill="FFFFFF"/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Что такое линия перемены дат. Какие изменения произой</w:t>
      </w:r>
      <w:r w:rsidRPr="00AF6281">
        <w:rPr>
          <w:rFonts w:ascii="Times New Roman" w:eastAsia="Times New Roman" w:hAnsi="Times New Roman"/>
          <w:lang w:eastAsia="ru-RU"/>
        </w:rPr>
        <w:softHyphen/>
        <w:t>дут во времени при пересечении линии перемены дат с запада на восток? С востока на запад?</w:t>
      </w:r>
    </w:p>
    <w:p w:rsidR="00B31A62" w:rsidRPr="00AF6281" w:rsidRDefault="00B31A62" w:rsidP="00B31A62">
      <w:pPr>
        <w:pStyle w:val="a4"/>
        <w:numPr>
          <w:ilvl w:val="1"/>
          <w:numId w:val="1"/>
        </w:numPr>
        <w:shd w:val="clear" w:color="auto" w:fill="FFFFFF"/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Какое время называют декретным, летним, московским?</w:t>
      </w:r>
    </w:p>
    <w:p w:rsidR="00B31A62" w:rsidRPr="00AF6281" w:rsidRDefault="00B31A62" w:rsidP="00B31A62">
      <w:pPr>
        <w:shd w:val="clear" w:color="auto" w:fill="FFFFFF"/>
        <w:tabs>
          <w:tab w:val="left" w:pos="631"/>
        </w:tabs>
        <w:spacing w:after="0" w:line="240" w:lineRule="auto"/>
        <w:rPr>
          <w:rFonts w:ascii="Times New Roman" w:eastAsia="Times New Roman" w:hAnsi="Times New Roman"/>
          <w:bCs/>
          <w:i/>
        </w:rPr>
      </w:pPr>
      <w:r w:rsidRPr="00AF6281">
        <w:rPr>
          <w:rFonts w:ascii="Times New Roman" w:eastAsia="Times New Roman" w:hAnsi="Times New Roman"/>
          <w:bCs/>
          <w:i/>
        </w:rPr>
        <w:t>Обсуждение вопросов (10 мин).</w:t>
      </w:r>
    </w:p>
    <w:p w:rsidR="00B31A62" w:rsidRPr="00AF6281" w:rsidRDefault="00B31A62" w:rsidP="00B31A62">
      <w:pPr>
        <w:shd w:val="clear" w:color="auto" w:fill="FFFFFF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/>
        </w:rPr>
      </w:pPr>
    </w:p>
    <w:p w:rsidR="00B31A62" w:rsidRPr="00AF6281" w:rsidRDefault="00B31A62" w:rsidP="00B31A62">
      <w:pPr>
        <w:shd w:val="clear" w:color="auto" w:fill="FFFFFF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lang w:val="en-US"/>
        </w:rPr>
        <w:t>II</w:t>
      </w:r>
      <w:r w:rsidRPr="00AF6281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 w:rsidRPr="00AF6281">
        <w:rPr>
          <w:rFonts w:ascii="Times New Roman" w:eastAsia="Times New Roman" w:hAnsi="Times New Roman"/>
          <w:bCs/>
        </w:rPr>
        <w:t>Практическая часть работы: решение задач на определе</w:t>
      </w:r>
      <w:r w:rsidRPr="00AF6281">
        <w:rPr>
          <w:rFonts w:ascii="Times New Roman" w:eastAsia="Times New Roman" w:hAnsi="Times New Roman"/>
          <w:bCs/>
        </w:rPr>
        <w:softHyphen/>
        <w:t>ние поясного времени (выполняется в тетради, время выполнения 10 мин).</w:t>
      </w:r>
    </w:p>
    <w:p w:rsidR="00B31A62" w:rsidRPr="00AF6281" w:rsidRDefault="00B31A62" w:rsidP="00B3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i/>
          <w:iCs/>
        </w:rPr>
        <w:t>Пример</w:t>
      </w:r>
      <w:r w:rsidRPr="00AF6281">
        <w:rPr>
          <w:rFonts w:ascii="Times New Roman" w:eastAsia="Times New Roman" w:hAnsi="Times New Roman"/>
        </w:rPr>
        <w:t>: определить поясное время в Якутске, если в Москве 10 ч.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i/>
          <w:iCs/>
        </w:rPr>
        <w:t>Краткая запись условия</w:t>
      </w:r>
      <w:r w:rsidRPr="00AF6281">
        <w:rPr>
          <w:rFonts w:ascii="Times New Roman" w:eastAsia="Times New Roman" w:hAnsi="Times New Roman"/>
        </w:rPr>
        <w:t>: Москва — 10 ч.</w:t>
      </w:r>
    </w:p>
    <w:p w:rsidR="00B31A62" w:rsidRPr="00AF6281" w:rsidRDefault="00B31A62" w:rsidP="00B31A62">
      <w:pPr>
        <w:shd w:val="clear" w:color="auto" w:fill="FFFFFF"/>
        <w:spacing w:after="0" w:line="240" w:lineRule="auto"/>
        <w:ind w:left="266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Якутск — ?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i/>
          <w:iCs/>
        </w:rPr>
        <w:t>Последовательность выполнения задания:</w:t>
      </w:r>
    </w:p>
    <w:p w:rsidR="00B31A62" w:rsidRPr="00AF6281" w:rsidRDefault="00B31A62" w:rsidP="00B31A62">
      <w:pPr>
        <w:shd w:val="clear" w:color="auto" w:fill="FFFFFF"/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определить, в каких часовых поясах находятся данные пункты: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Москва — во 2-м, Якутск — в 8-м;</w:t>
      </w:r>
    </w:p>
    <w:p w:rsidR="00B31A62" w:rsidRPr="00AF6281" w:rsidRDefault="00B31A62" w:rsidP="00B31A62">
      <w:pPr>
        <w:shd w:val="clear" w:color="auto" w:fill="FFFFFF"/>
        <w:tabs>
          <w:tab w:val="left" w:pos="578"/>
        </w:tabs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определить разницу между часовыми поясами: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8-2 = 6;</w:t>
      </w:r>
    </w:p>
    <w:p w:rsidR="00B31A62" w:rsidRPr="00AF6281" w:rsidRDefault="00B31A62" w:rsidP="00B31A62">
      <w:pPr>
        <w:shd w:val="clear" w:color="auto" w:fill="FFFFFF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определить поясное время в заданном пункте, учитывая, что к западу время уменьшается, к востоку — увеличивается: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10 + 6 = 16.</w:t>
      </w:r>
    </w:p>
    <w:p w:rsidR="00B31A62" w:rsidRPr="00AF6281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i/>
          <w:iCs/>
        </w:rPr>
        <w:t>Ответ:</w:t>
      </w:r>
      <w:r w:rsidRPr="00AF6281">
        <w:rPr>
          <w:rFonts w:ascii="Times New Roman" w:eastAsia="Times New Roman" w:hAnsi="Times New Roman"/>
        </w:rPr>
        <w:t xml:space="preserve"> в Якутске 16 ч.</w:t>
      </w:r>
    </w:p>
    <w:p w:rsidR="00B31A62" w:rsidRDefault="00B31A62" w:rsidP="00B31A6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F6281" w:rsidRDefault="00B31A62" w:rsidP="00B31A6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bCs/>
          <w:i/>
          <w:iCs/>
        </w:rPr>
        <w:t>Выполнить самостоятельно</w:t>
      </w:r>
    </w:p>
    <w:p w:rsidR="00B31A62" w:rsidRPr="00AF6281" w:rsidRDefault="00B31A62" w:rsidP="00B31A62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 поясное время в Москве, если в Петропавлов</w:t>
      </w:r>
      <w:r w:rsidRPr="00AF6281">
        <w:rPr>
          <w:rFonts w:ascii="Times New Roman" w:eastAsia="Times New Roman" w:hAnsi="Times New Roman"/>
          <w:lang w:eastAsia="ru-RU"/>
        </w:rPr>
        <w:softHyphen/>
        <w:t>ске-Камчатском 8 ч вечера.</w:t>
      </w:r>
    </w:p>
    <w:p w:rsidR="00B31A62" w:rsidRPr="00AF6281" w:rsidRDefault="00B31A62" w:rsidP="00B31A62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 поясное время в Ставрополе, если в Новосибир</w:t>
      </w:r>
      <w:r w:rsidRPr="00AF6281">
        <w:rPr>
          <w:rFonts w:ascii="Times New Roman" w:eastAsia="Times New Roman" w:hAnsi="Times New Roman"/>
          <w:lang w:eastAsia="ru-RU"/>
        </w:rPr>
        <w:softHyphen/>
        <w:t>ске 13 ч.</w:t>
      </w:r>
    </w:p>
    <w:p w:rsidR="00B31A62" w:rsidRPr="00AF6281" w:rsidRDefault="00B31A62" w:rsidP="00B31A62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В Чите 18 ч, определить поясное время в Москве.</w:t>
      </w:r>
    </w:p>
    <w:p w:rsidR="00B31A62" w:rsidRDefault="00B31A62" w:rsidP="00B31A6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F6281" w:rsidRDefault="00B31A62" w:rsidP="00B31A6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bCs/>
          <w:i/>
          <w:iCs/>
        </w:rPr>
        <w:t>Дополнительные задания</w:t>
      </w:r>
    </w:p>
    <w:p w:rsidR="00B31A62" w:rsidRPr="00AF6281" w:rsidRDefault="00B31A62" w:rsidP="00B31A62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На сколько и в каком направлении нужно перевести стрелки часов, если мы перелетим из 3-го часового пояса в 8-й? в 1-й?</w:t>
      </w:r>
    </w:p>
    <w:p w:rsidR="00B31A62" w:rsidRPr="00AF6281" w:rsidRDefault="00B31A62" w:rsidP="00B31A62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Почему при перелете из Москвы в Екатеринбург нужно пе</w:t>
      </w:r>
      <w:r w:rsidRPr="00AF6281">
        <w:rPr>
          <w:rFonts w:ascii="Times New Roman" w:eastAsia="Times New Roman" w:hAnsi="Times New Roman"/>
          <w:lang w:eastAsia="ru-RU"/>
        </w:rPr>
        <w:softHyphen/>
        <w:t>реводить стрелки часов, а при перелете в Мурманск на такое же расстояние не надо?</w:t>
      </w:r>
    </w:p>
    <w:p w:rsidR="00B31A62" w:rsidRPr="00AF6281" w:rsidRDefault="00B31A62" w:rsidP="00B31A62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Чем отличается поясное время от декретного?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Города Москва, Хартум (Египет) и Претория (ЮАР) располагаются в одном часовом поясе (2-ом). Означает ли это, что их жители живут по одинаковому времени?</w:t>
      </w:r>
    </w:p>
    <w:p w:rsidR="00B31A62" w:rsidRPr="00AF6281" w:rsidRDefault="00B31A62" w:rsidP="00B31A62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 </w:t>
      </w:r>
      <w:r w:rsidRPr="00AF6281">
        <w:rPr>
          <w:rFonts w:ascii="Times New Roman" w:eastAsia="Times New Roman" w:hAnsi="Times New Roman"/>
        </w:rPr>
        <w:t>Можно ли получить поздравление с Новым годом в Ставропо</w:t>
      </w:r>
      <w:r w:rsidRPr="00AF6281">
        <w:rPr>
          <w:rFonts w:ascii="Times New Roman" w:eastAsia="Times New Roman" w:hAnsi="Times New Roman"/>
        </w:rPr>
        <w:softHyphen/>
        <w:t>ле 31 декабря, если оно было послано из Владивостока 1 января?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F6281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b/>
          <w:bCs/>
        </w:rPr>
        <w:t>Практическая работа № 2</w:t>
      </w:r>
    </w:p>
    <w:p w:rsidR="00B31A62" w:rsidRPr="00AF6281" w:rsidRDefault="00B31A62" w:rsidP="00B31A62">
      <w:pPr>
        <w:shd w:val="clear" w:color="auto" w:fill="FFFFFF"/>
        <w:spacing w:after="0" w:line="240" w:lineRule="auto"/>
        <w:ind w:right="400"/>
        <w:jc w:val="center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b/>
          <w:bCs/>
        </w:rPr>
        <w:t>Сопоставление тектонической и физической карт и установление зависимости рельефа от строения земной коры на примере отдельных территорий; объяснение выявленных закономерностей</w:t>
      </w:r>
    </w:p>
    <w:p w:rsidR="00B31A62" w:rsidRDefault="00B31A62" w:rsidP="00B31A6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b/>
          <w:bCs/>
        </w:rPr>
      </w:pPr>
      <w:r w:rsidRPr="00AF6281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AF6281" w:rsidRDefault="00B31A62" w:rsidP="00B31A6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AF6281">
        <w:rPr>
          <w:rFonts w:ascii="Times New Roman" w:eastAsia="Times New Roman" w:hAnsi="Times New Roman"/>
        </w:rPr>
        <w:t xml:space="preserve"> Установить зависимость между размещением крупных форм рельефа и строением земной коры.</w:t>
      </w:r>
    </w:p>
    <w:p w:rsidR="00B31A62" w:rsidRPr="00AF6281" w:rsidRDefault="00B31A62" w:rsidP="00B31A6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2. Проверить и оценить умение сопоставлять карты, объяснять выявленные закономерности.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F6281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F6281" w:rsidRDefault="00B31A62" w:rsidP="00B31A62">
      <w:pPr>
        <w:shd w:val="clear" w:color="auto" w:fill="FFFFFF"/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Сравнив физическую и тектоническую карту атласа, опреде</w:t>
      </w:r>
      <w:r w:rsidRPr="00AF6281">
        <w:rPr>
          <w:rFonts w:ascii="Times New Roman" w:eastAsia="Times New Roman" w:hAnsi="Times New Roman"/>
        </w:rPr>
        <w:softHyphen/>
        <w:t>лите, каким тектоническим структурам соответствуют указанные формы рельефа. Сделайте вывод о зависимости рельефа от строе</w:t>
      </w:r>
      <w:r w:rsidRPr="00AF6281">
        <w:rPr>
          <w:rFonts w:ascii="Times New Roman" w:eastAsia="Times New Roman" w:hAnsi="Times New Roman"/>
        </w:rPr>
        <w:softHyphen/>
        <w:t>ния земной коры. Выявленную закономерность объясните.</w:t>
      </w:r>
    </w:p>
    <w:p w:rsidR="00B31A62" w:rsidRPr="00AF6281" w:rsidRDefault="00B31A62" w:rsidP="00B31A62">
      <w:pPr>
        <w:shd w:val="clear" w:color="auto" w:fill="FFFFFF"/>
        <w:tabs>
          <w:tab w:val="left" w:pos="582"/>
        </w:tabs>
        <w:spacing w:after="0" w:line="240" w:lineRule="auto"/>
        <w:ind w:right="40"/>
        <w:jc w:val="both"/>
        <w:rPr>
          <w:rFonts w:ascii="Times New Roman" w:eastAsia="Times New Roman" w:hAnsi="Times New Roman"/>
        </w:rPr>
      </w:pPr>
      <w:r w:rsidRPr="00AF6281">
        <w:rPr>
          <w:rFonts w:ascii="Times New Roman" w:eastAsia="Times New Roman" w:hAnsi="Times New Roman"/>
        </w:rPr>
        <w:t>Результаты работы оформите в виде таблицы. (Желательно дать работу по вариантам, включив в каждый на более 5 указан</w:t>
      </w:r>
      <w:r w:rsidRPr="00AF6281">
        <w:rPr>
          <w:rFonts w:ascii="Times New Roman" w:eastAsia="Times New Roman" w:hAnsi="Times New Roman"/>
        </w:rPr>
        <w:softHyphen/>
        <w:t>ных в таблице форм рельефа.)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2708"/>
        <w:gridCol w:w="7"/>
        <w:gridCol w:w="2480"/>
        <w:gridCol w:w="2270"/>
        <w:gridCol w:w="12"/>
      </w:tblGrid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18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Форм</w:t>
            </w:r>
            <w:r w:rsidRPr="00AF6281">
              <w:rPr>
                <w:rFonts w:ascii="Times New Roman" w:eastAsia="Times New Roman" w:hAnsi="Times New Roman"/>
                <w:b/>
                <w:bCs/>
              </w:rPr>
              <w:t>ы рельефа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</w:rPr>
              <w:t>Преобладающие высоты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</w:rPr>
              <w:t>Тектонические структуры, залегающие в основании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</w:rPr>
              <w:t>Вывод о зависимости рельефа от строения земной коры</w:t>
            </w:r>
          </w:p>
        </w:tc>
      </w:tr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4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</w:rPr>
              <w:t>Восточно-Европей</w:t>
            </w:r>
            <w:r w:rsidRPr="00AF6281">
              <w:rPr>
                <w:rFonts w:ascii="Times New Roman" w:eastAsia="Times New Roman" w:hAnsi="Times New Roman"/>
              </w:rPr>
              <w:softHyphen/>
              <w:t>ская равнина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3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</w:rPr>
              <w:t>Среднерусская возвышенность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2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</w:rPr>
              <w:t>Горы Хибины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3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</w:rPr>
              <w:t>Западно-Сибирская низменность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F6281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5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F6281">
              <w:rPr>
                <w:rFonts w:ascii="Times New Roman" w:eastAsia="Times New Roman" w:hAnsi="Times New Roman"/>
              </w:rPr>
              <w:t>Алданское нагорье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F6281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Кавказ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Уральские горы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Алтай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Саяны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Верхоянский хребет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Хребет Черского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Сихотэ-Алинь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E29E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E29EE">
              <w:rPr>
                <w:rFonts w:ascii="Times New Roman" w:eastAsia="Times New Roman" w:hAnsi="Times New Roman"/>
              </w:rPr>
              <w:t>Срединный хребет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E29E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E29EE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  <w:b/>
          <w:bCs/>
        </w:rPr>
        <w:t>Практическая работа № 3</w:t>
      </w:r>
    </w:p>
    <w:p w:rsidR="00B31A62" w:rsidRPr="00AE29EE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  <w:b/>
          <w:bCs/>
        </w:rPr>
        <w:t>Определение и объяснение закономерностей размещения</w:t>
      </w:r>
    </w:p>
    <w:p w:rsidR="00B31A62" w:rsidRPr="00AE29EE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  <w:b/>
          <w:bCs/>
        </w:rPr>
        <w:t>магматических и осадочных</w:t>
      </w:r>
      <w:r w:rsidRPr="00AE29EE">
        <w:rPr>
          <w:rFonts w:ascii="Times New Roman" w:eastAsia="Times New Roman" w:hAnsi="Times New Roman"/>
          <w:b/>
          <w:bCs/>
          <w:iCs/>
        </w:rPr>
        <w:t xml:space="preserve"> полезных ископаемых по</w:t>
      </w:r>
      <w:r>
        <w:rPr>
          <w:rFonts w:ascii="Times New Roman" w:eastAsia="Times New Roman" w:hAnsi="Times New Roman"/>
          <w:b/>
          <w:bCs/>
          <w:iCs/>
        </w:rPr>
        <w:t xml:space="preserve"> </w:t>
      </w:r>
      <w:r w:rsidRPr="00AE29EE">
        <w:rPr>
          <w:rFonts w:ascii="Times New Roman" w:eastAsia="Times New Roman" w:hAnsi="Times New Roman"/>
          <w:b/>
          <w:bCs/>
          <w:iCs/>
        </w:rPr>
        <w:t>тектонической карте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/>
          <w:b/>
          <w:bCs/>
        </w:rPr>
      </w:pPr>
      <w:r w:rsidRPr="00AE29EE">
        <w:rPr>
          <w:rFonts w:ascii="Times New Roman" w:eastAsia="Times New Roman" w:hAnsi="Times New Roman"/>
          <w:b/>
        </w:rPr>
        <w:t>Цели</w:t>
      </w:r>
      <w:r w:rsidRPr="00AE29EE">
        <w:rPr>
          <w:rFonts w:ascii="Times New Roman" w:eastAsia="Times New Roman" w:hAnsi="Times New Roman"/>
          <w:b/>
          <w:bCs/>
        </w:rPr>
        <w:t xml:space="preserve"> работы: </w:t>
      </w:r>
    </w:p>
    <w:p w:rsidR="00B31A62" w:rsidRPr="00AE29EE" w:rsidRDefault="00B31A62" w:rsidP="00B31A62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  <w:bCs/>
        </w:rPr>
        <w:t>1.</w:t>
      </w:r>
      <w:r w:rsidRPr="00AE29EE">
        <w:rPr>
          <w:rFonts w:ascii="Times New Roman" w:eastAsia="Times New Roman" w:hAnsi="Times New Roman"/>
        </w:rPr>
        <w:t xml:space="preserve"> По тектонической карте определить закономер</w:t>
      </w:r>
      <w:r w:rsidRPr="00AE29EE">
        <w:rPr>
          <w:rFonts w:ascii="Times New Roman" w:eastAsia="Times New Roman" w:hAnsi="Times New Roman"/>
        </w:rPr>
        <w:softHyphen/>
        <w:t>ности размещения магматических и осадочных полезных ископае</w:t>
      </w:r>
      <w:r w:rsidRPr="00AE29EE">
        <w:rPr>
          <w:rFonts w:ascii="Times New Roman" w:eastAsia="Times New Roman" w:hAnsi="Times New Roman"/>
        </w:rPr>
        <w:softHyphen/>
        <w:t>мых.</w:t>
      </w:r>
    </w:p>
    <w:p w:rsidR="00B31A62" w:rsidRPr="00AE29EE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2. Объяснить выявленные закономерности.</w:t>
      </w:r>
    </w:p>
    <w:p w:rsidR="00B31A62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E29EE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E29EE" w:rsidRDefault="00B31A62" w:rsidP="00B31A6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По карте атласа «Тектоника и минеральные ресурсы» опре</w:t>
      </w:r>
      <w:r w:rsidRPr="00AE29EE">
        <w:rPr>
          <w:rFonts w:ascii="Times New Roman" w:eastAsia="Times New Roman" w:hAnsi="Times New Roman"/>
        </w:rPr>
        <w:softHyphen/>
        <w:t>делите, какими полезными ископаемыми богата территория нашей страны.</w:t>
      </w:r>
    </w:p>
    <w:p w:rsidR="00B31A62" w:rsidRPr="00AE29EE" w:rsidRDefault="00B31A62" w:rsidP="00B31A6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Как обозначены на карте типы месторождений магматичес</w:t>
      </w:r>
      <w:r w:rsidRPr="00AE29EE">
        <w:rPr>
          <w:rFonts w:ascii="Times New Roman" w:eastAsia="Times New Roman" w:hAnsi="Times New Roman"/>
        </w:rPr>
        <w:softHyphen/>
        <w:t>ких и метаморфических? Осадочных?</w:t>
      </w:r>
    </w:p>
    <w:p w:rsidR="00B31A62" w:rsidRPr="00AE29EE" w:rsidRDefault="00B31A62" w:rsidP="00B31A6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Какие из них встречаются на платформах? Какие полезные ископаемые (магматические или осадочные) приурочены к осадоч</w:t>
      </w:r>
      <w:r w:rsidRPr="00AE29EE">
        <w:rPr>
          <w:rFonts w:ascii="Times New Roman" w:eastAsia="Times New Roman" w:hAnsi="Times New Roman"/>
        </w:rPr>
        <w:softHyphen/>
        <w:t>ному чехлу? Какие — к выступам кристаллического фундамента древних платформ на поверхность (щитам и массивам)?</w:t>
      </w:r>
    </w:p>
    <w:p w:rsidR="00B31A62" w:rsidRPr="00AE29EE" w:rsidRDefault="00B31A62" w:rsidP="00B31A6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Какие типы месторождений (магматические или осадочные) приурочены к складчатым областям?</w:t>
      </w:r>
    </w:p>
    <w:p w:rsidR="00B31A62" w:rsidRPr="00AE29EE" w:rsidRDefault="00B31A62" w:rsidP="00B31A6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</w:rPr>
      </w:pPr>
      <w:r w:rsidRPr="00AE29EE">
        <w:rPr>
          <w:rFonts w:ascii="Times New Roman" w:eastAsia="Times New Roman" w:hAnsi="Times New Roman"/>
        </w:rPr>
        <w:t>Результаты проведенного анализа оформите в виде таблицы, сделайте вывод об установленной зависимости.</w:t>
      </w:r>
    </w:p>
    <w:tbl>
      <w:tblPr>
        <w:tblW w:w="10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3550"/>
        <w:gridCol w:w="3591"/>
      </w:tblGrid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right="42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Тектоническая структура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Полезные ископаемые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right="5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Вывод об</w:t>
            </w:r>
          </w:p>
          <w:p w:rsidR="00B31A62" w:rsidRPr="00AC38DC" w:rsidRDefault="00B31A62" w:rsidP="00483DDE">
            <w:pPr>
              <w:spacing w:after="0" w:line="240" w:lineRule="auto"/>
              <w:ind w:right="5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установленной зависимости</w:t>
            </w: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right="42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Древние платформы:</w:t>
            </w:r>
          </w:p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осадочный чехол; выступы кристал</w:t>
            </w:r>
            <w:r w:rsidRPr="00AC38DC">
              <w:rPr>
                <w:rFonts w:ascii="Times New Roman" w:eastAsia="Times New Roman" w:hAnsi="Times New Roman"/>
              </w:rPr>
              <w:softHyphen/>
              <w:t>лического фундамента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Осадочные (нефть, газ, уголь...)</w:t>
            </w:r>
          </w:p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Магматические (...)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right="42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Молодые платформы (плиты)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right="42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Складчатые области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Практическая работа № 4</w:t>
      </w: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Определение по картам закономерностей распределения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AC38DC">
        <w:rPr>
          <w:rFonts w:ascii="Times New Roman" w:eastAsia="Times New Roman" w:hAnsi="Times New Roman"/>
          <w:b/>
          <w:bCs/>
          <w:iCs/>
        </w:rPr>
        <w:t>суммарной</w:t>
      </w:r>
      <w:r w:rsidRPr="00AC38DC">
        <w:rPr>
          <w:rFonts w:ascii="Times New Roman" w:eastAsia="Times New Roman" w:hAnsi="Times New Roman"/>
          <w:b/>
          <w:bCs/>
        </w:rPr>
        <w:t xml:space="preserve"> и поглощенной солнечной</w:t>
      </w:r>
      <w:r w:rsidRPr="00AC38DC">
        <w:rPr>
          <w:rFonts w:ascii="Times New Roman" w:eastAsia="Times New Roman" w:hAnsi="Times New Roman"/>
          <w:b/>
          <w:bCs/>
          <w:iCs/>
        </w:rPr>
        <w:t xml:space="preserve"> радиации и их</w:t>
      </w:r>
      <w:r>
        <w:rPr>
          <w:rFonts w:ascii="Times New Roman" w:eastAsia="Times New Roman" w:hAnsi="Times New Roman"/>
          <w:b/>
          <w:bCs/>
          <w:iCs/>
        </w:rPr>
        <w:t xml:space="preserve"> </w:t>
      </w:r>
      <w:r w:rsidRPr="00AC38DC">
        <w:rPr>
          <w:rFonts w:ascii="Times New Roman" w:eastAsia="Times New Roman" w:hAnsi="Times New Roman"/>
          <w:b/>
          <w:bCs/>
        </w:rPr>
        <w:t>объяснение</w:t>
      </w:r>
    </w:p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i/>
          <w:iCs/>
        </w:rPr>
        <w:t>Общее количество солнечной энергии, дости</w:t>
      </w:r>
      <w:r w:rsidRPr="00AC38DC">
        <w:rPr>
          <w:rFonts w:ascii="Times New Roman" w:eastAsia="Times New Roman" w:hAnsi="Times New Roman"/>
          <w:i/>
          <w:iCs/>
        </w:rPr>
        <w:softHyphen/>
        <w:t>гающее поверхности Земли, называется</w:t>
      </w:r>
      <w:r w:rsidRPr="00AC38DC">
        <w:rPr>
          <w:rFonts w:ascii="Times New Roman" w:eastAsia="Times New Roman" w:hAnsi="Times New Roman"/>
          <w:b/>
          <w:bCs/>
          <w:i/>
          <w:iCs/>
        </w:rPr>
        <w:t xml:space="preserve"> суммар</w:t>
      </w:r>
      <w:r w:rsidRPr="00AC38DC">
        <w:rPr>
          <w:rFonts w:ascii="Times New Roman" w:eastAsia="Times New Roman" w:hAnsi="Times New Roman"/>
          <w:b/>
          <w:bCs/>
          <w:i/>
          <w:iCs/>
        </w:rPr>
        <w:softHyphen/>
        <w:t>ной радиацией.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i/>
          <w:iCs/>
        </w:rPr>
        <w:t>Часть солнечной радиации, которая нагрева</w:t>
      </w:r>
      <w:r w:rsidRPr="00AC38DC">
        <w:rPr>
          <w:rFonts w:ascii="Times New Roman" w:eastAsia="Times New Roman" w:hAnsi="Times New Roman"/>
          <w:i/>
          <w:iCs/>
        </w:rPr>
        <w:softHyphen/>
        <w:t xml:space="preserve">ет земную поверхность, называется поглощенной </w:t>
      </w:r>
      <w:r w:rsidRPr="00AC38DC">
        <w:rPr>
          <w:rFonts w:ascii="Times New Roman" w:eastAsia="Times New Roman" w:hAnsi="Times New Roman"/>
          <w:b/>
          <w:bCs/>
          <w:i/>
          <w:iCs/>
        </w:rPr>
        <w:t>радиацией.</w:t>
      </w:r>
    </w:p>
    <w:p w:rsidR="00B31A62" w:rsidRPr="00AC38DC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i/>
          <w:iCs/>
        </w:rPr>
        <w:t>Она характеризуется радиационным балансом.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b/>
          <w:bCs/>
        </w:rPr>
      </w:pPr>
      <w:r w:rsidRPr="00AC38DC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Pr="00AC38DC">
        <w:rPr>
          <w:rFonts w:ascii="Times New Roman" w:eastAsia="Times New Roman" w:hAnsi="Times New Roman"/>
        </w:rPr>
        <w:t xml:space="preserve"> Определить закономерности распределения сум</w:t>
      </w:r>
      <w:r w:rsidRPr="00AC38DC">
        <w:rPr>
          <w:rFonts w:ascii="Times New Roman" w:eastAsia="Times New Roman" w:hAnsi="Times New Roman"/>
        </w:rPr>
        <w:softHyphen/>
        <w:t>марной и поглощенной радиации, объяснить выявленные законо</w:t>
      </w:r>
      <w:r w:rsidRPr="00AC38DC">
        <w:rPr>
          <w:rFonts w:ascii="Times New Roman" w:eastAsia="Times New Roman" w:hAnsi="Times New Roman"/>
        </w:rPr>
        <w:softHyphen/>
        <w:t>мерности.</w:t>
      </w:r>
    </w:p>
    <w:p w:rsidR="00B31A62" w:rsidRPr="00AC38DC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2. Учиться работать с различными климатическими картами.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C38DC" w:rsidRDefault="00B31A62" w:rsidP="00B31A6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Рассмотрите рис. 24 на с. 49 учебника. Как показаны вели</w:t>
      </w:r>
      <w:r w:rsidRPr="00AC38DC">
        <w:rPr>
          <w:rFonts w:ascii="Times New Roman" w:eastAsia="Times New Roman" w:hAnsi="Times New Roman"/>
        </w:rPr>
        <w:softHyphen/>
        <w:t>чины суммарной солнечной радиации на карге? В каких единицах она измеряется?</w:t>
      </w:r>
    </w:p>
    <w:p w:rsidR="00B31A62" w:rsidRPr="00AC38DC" w:rsidRDefault="00B31A62" w:rsidP="00B31A6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Каким способом показан радиационный баланс? В каких еди</w:t>
      </w:r>
      <w:r w:rsidRPr="00AC38DC">
        <w:rPr>
          <w:rFonts w:ascii="Times New Roman" w:eastAsia="Times New Roman" w:hAnsi="Times New Roman"/>
        </w:rPr>
        <w:softHyphen/>
        <w:t>ницах он измеряется?</w:t>
      </w:r>
    </w:p>
    <w:p w:rsidR="00B31A62" w:rsidRPr="00AC38DC" w:rsidRDefault="00B31A62" w:rsidP="00B31A6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Определите суммарную радиацию и радиационный баланс для пунктов, расположенных на разных широтах. Результаты ра</w:t>
      </w:r>
      <w:r w:rsidRPr="00AC38DC">
        <w:rPr>
          <w:rFonts w:ascii="Times New Roman" w:eastAsia="Times New Roman" w:hAnsi="Times New Roman"/>
        </w:rPr>
        <w:softHyphen/>
        <w:t>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2"/>
        <w:gridCol w:w="3388"/>
        <w:gridCol w:w="3397"/>
      </w:tblGrid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76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Пункты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1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Суммарная радиация,</w:t>
            </w:r>
          </w:p>
          <w:p w:rsidR="00B31A62" w:rsidRPr="00AC38DC" w:rsidRDefault="00B31A62" w:rsidP="00483DDE">
            <w:pPr>
              <w:spacing w:after="0" w:line="240" w:lineRule="auto"/>
              <w:ind w:left="70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ккал/см</w:t>
            </w:r>
            <w:r w:rsidRPr="00AC38DC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14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Радиационный баланс,</w:t>
            </w:r>
          </w:p>
          <w:p w:rsidR="00B31A62" w:rsidRPr="00AC38DC" w:rsidRDefault="00B31A62" w:rsidP="00483DDE">
            <w:pPr>
              <w:spacing w:after="0" w:line="240" w:lineRule="auto"/>
              <w:ind w:left="70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ккал/см</w:t>
            </w:r>
            <w:r w:rsidRPr="00AC38DC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Мурманск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С.-Петербург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Якутск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Екатеринбург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Ставрополь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Pr="00AC38DC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AC38DC">
        <w:rPr>
          <w:rFonts w:ascii="Times New Roman" w:eastAsia="Times New Roman" w:hAnsi="Times New Roman"/>
        </w:rPr>
        <w:t>4. Сделайте вывод, какая закономерность просматривается в распределении суммарной и поглощенной радиации. Объясните полученные результаты.</w:t>
      </w:r>
    </w:p>
    <w:p w:rsidR="00B31A62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Практическая работа № 5</w:t>
      </w: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  <w:iCs/>
        </w:rPr>
        <w:t>Определение по</w:t>
      </w:r>
      <w:r w:rsidRPr="00AC38DC">
        <w:rPr>
          <w:rFonts w:ascii="Times New Roman" w:eastAsia="Times New Roman" w:hAnsi="Times New Roman"/>
          <w:b/>
          <w:bCs/>
        </w:rPr>
        <w:t xml:space="preserve"> синоптической</w:t>
      </w:r>
      <w:r w:rsidRPr="00AC38DC">
        <w:rPr>
          <w:rFonts w:ascii="Times New Roman" w:eastAsia="Times New Roman" w:hAnsi="Times New Roman"/>
          <w:b/>
          <w:bCs/>
          <w:iCs/>
        </w:rPr>
        <w:t xml:space="preserve"> карте</w:t>
      </w:r>
      <w:r w:rsidRPr="00AC38DC">
        <w:rPr>
          <w:rFonts w:ascii="Times New Roman" w:eastAsia="Times New Roman" w:hAnsi="Times New Roman"/>
          <w:b/>
          <w:bCs/>
        </w:rPr>
        <w:t xml:space="preserve"> особенностей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AC38DC">
        <w:rPr>
          <w:rFonts w:ascii="Times New Roman" w:eastAsia="Times New Roman" w:hAnsi="Times New Roman"/>
          <w:b/>
          <w:bCs/>
        </w:rPr>
        <w:t>погоды для</w:t>
      </w:r>
      <w:r w:rsidRPr="00AC38DC">
        <w:rPr>
          <w:rFonts w:ascii="Times New Roman" w:eastAsia="Times New Roman" w:hAnsi="Times New Roman"/>
          <w:b/>
          <w:bCs/>
          <w:iCs/>
        </w:rPr>
        <w:t xml:space="preserve"> различных</w:t>
      </w:r>
      <w:r w:rsidRPr="00AC38DC">
        <w:rPr>
          <w:rFonts w:ascii="Times New Roman" w:eastAsia="Times New Roman" w:hAnsi="Times New Roman"/>
          <w:b/>
          <w:bCs/>
        </w:rPr>
        <w:t xml:space="preserve"> пунктов. Составление прогнозов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AC38DC">
        <w:rPr>
          <w:rFonts w:ascii="Times New Roman" w:eastAsia="Times New Roman" w:hAnsi="Times New Roman"/>
          <w:b/>
          <w:bCs/>
        </w:rPr>
        <w:t>погоды</w:t>
      </w: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i/>
          <w:iCs/>
        </w:rPr>
        <w:t>Сложные явления, происходящие в тропосфере, от</w:t>
      </w:r>
      <w:r w:rsidRPr="00AC38DC">
        <w:rPr>
          <w:rFonts w:ascii="Times New Roman" w:eastAsia="Times New Roman" w:hAnsi="Times New Roman"/>
          <w:i/>
          <w:iCs/>
        </w:rPr>
        <w:softHyphen/>
        <w:t>ражаются на специальных картах</w:t>
      </w:r>
      <w:r w:rsidRPr="00AC38DC">
        <w:rPr>
          <w:rFonts w:ascii="Times New Roman" w:eastAsia="Times New Roman" w:hAnsi="Times New Roman"/>
          <w:b/>
          <w:bCs/>
        </w:rPr>
        <w:t xml:space="preserve"> —</w:t>
      </w:r>
      <w:r w:rsidRPr="00AC38DC">
        <w:rPr>
          <w:rFonts w:ascii="Times New Roman" w:eastAsia="Times New Roman" w:hAnsi="Times New Roman"/>
          <w:b/>
          <w:bCs/>
          <w:i/>
          <w:iCs/>
        </w:rPr>
        <w:t xml:space="preserve"> синоптических, </w:t>
      </w:r>
      <w:r w:rsidRPr="00AC38DC">
        <w:rPr>
          <w:rFonts w:ascii="Times New Roman" w:eastAsia="Times New Roman" w:hAnsi="Times New Roman"/>
          <w:i/>
          <w:iCs/>
        </w:rPr>
        <w:t>которые показывают состояние погоды на определен</w:t>
      </w:r>
      <w:r w:rsidRPr="00AC38DC">
        <w:rPr>
          <w:rFonts w:ascii="Times New Roman" w:eastAsia="Times New Roman" w:hAnsi="Times New Roman"/>
          <w:i/>
          <w:iCs/>
        </w:rPr>
        <w:softHyphen/>
        <w:t>ный час. Первые метеорологические элементы ученые обнаружили на картах мира Клавдия Птолемея. Си</w:t>
      </w:r>
      <w:r w:rsidRPr="00AC38DC">
        <w:rPr>
          <w:rFonts w:ascii="Times New Roman" w:eastAsia="Times New Roman" w:hAnsi="Times New Roman"/>
          <w:i/>
          <w:iCs/>
        </w:rPr>
        <w:softHyphen/>
        <w:t>ноптическая карта создавалась постепенно. А. Гум</w:t>
      </w:r>
      <w:r w:rsidRPr="00AC38DC">
        <w:rPr>
          <w:rFonts w:ascii="Times New Roman" w:eastAsia="Times New Roman" w:hAnsi="Times New Roman"/>
          <w:i/>
          <w:iCs/>
        </w:rPr>
        <w:softHyphen/>
        <w:t>больдт в 1817 г. построил первые изотермы. Первым синоптиком был английский гидрограф и метеоролог Р. Фицрой. Он с I860 г. давал прогнозы бурь и состав</w:t>
      </w:r>
      <w:r w:rsidRPr="00AC38DC">
        <w:rPr>
          <w:rFonts w:ascii="Times New Roman" w:eastAsia="Times New Roman" w:hAnsi="Times New Roman"/>
          <w:i/>
          <w:iCs/>
        </w:rPr>
        <w:softHyphen/>
        <w:t>лял карты погоды, которые очень ценили моряки.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</w:rPr>
      </w:pPr>
      <w:r w:rsidRPr="00AC38DC">
        <w:rPr>
          <w:rFonts w:ascii="Times New Roman" w:eastAsia="Times New Roman" w:hAnsi="Times New Roman"/>
          <w:b/>
        </w:rPr>
        <w:t>Цели</w:t>
      </w:r>
      <w:r w:rsidRPr="00AC38DC">
        <w:rPr>
          <w:rFonts w:ascii="Times New Roman" w:eastAsia="Times New Roman" w:hAnsi="Times New Roman"/>
          <w:b/>
          <w:bCs/>
        </w:rPr>
        <w:t xml:space="preserve"> работы: 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</w:rPr>
        <w:t>1.</w:t>
      </w:r>
      <w:r w:rsidRPr="00AC38DC">
        <w:rPr>
          <w:rFonts w:ascii="Times New Roman" w:eastAsia="Times New Roman" w:hAnsi="Times New Roman"/>
        </w:rPr>
        <w:t xml:space="preserve"> Научиться определять по синоптической карте особенности погоды для различных пунктов. Научиться состав</w:t>
      </w:r>
      <w:r w:rsidRPr="00AC38DC">
        <w:rPr>
          <w:rFonts w:ascii="Times New Roman" w:eastAsia="Times New Roman" w:hAnsi="Times New Roman"/>
        </w:rPr>
        <w:softHyphen/>
        <w:t>лять элементарные прогнозы погоды.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2. Проверить и оценить знания основных факторов, влияющих на состояние нижнего слоя тропосферы — погоду.</w:t>
      </w:r>
    </w:p>
    <w:p w:rsidR="00B31A62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C38DC" w:rsidRDefault="00B31A62" w:rsidP="00B31A6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Проведите анализ синоптической карты, фиксирующей со</w:t>
      </w:r>
      <w:r w:rsidRPr="00AC38DC">
        <w:rPr>
          <w:rFonts w:ascii="Times New Roman" w:eastAsia="Times New Roman" w:hAnsi="Times New Roman"/>
        </w:rPr>
        <w:softHyphen/>
        <w:t>стояние погоды на 11 января 1992 г. (рис. 88 на с. 180 учебника).</w:t>
      </w:r>
    </w:p>
    <w:p w:rsidR="00B31A62" w:rsidRPr="00AC38DC" w:rsidRDefault="00B31A62" w:rsidP="00B31A6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Сравните состояние погоды в Омске и Чите по предложен</w:t>
      </w:r>
      <w:r w:rsidRPr="00AC38DC">
        <w:rPr>
          <w:rFonts w:ascii="Times New Roman" w:eastAsia="Times New Roman" w:hAnsi="Times New Roman"/>
        </w:rPr>
        <w:softHyphen/>
        <w:t>ному плану. Сделайте вывод, какой ожидается прогноз погоды на ближайшее время в указанных пунктах.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9"/>
        <w:gridCol w:w="3137"/>
        <w:gridCol w:w="3052"/>
      </w:tblGrid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64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План сравнения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74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Омск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</w:rPr>
              <w:t>Чита</w:t>
            </w: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1. Температура воздуха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2. Атмосферное давление (в гектопаскалях)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3. Облачность; если есть осадки, то какие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4. Какой атмосферный фронт оказывает влияние на состояние погоды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AC38DC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AC38DC">
              <w:rPr>
                <w:rFonts w:ascii="Times New Roman" w:eastAsia="Times New Roman" w:hAnsi="Times New Roman"/>
              </w:rPr>
              <w:t>5. Какой ожидается прогноз на ближайшее время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AC38DC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Практическая работа № 6</w:t>
      </w: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Выявление закономерностей распределения средних</w:t>
      </w:r>
      <w:r>
        <w:rPr>
          <w:rFonts w:ascii="Times New Roman" w:eastAsia="Times New Roman" w:hAnsi="Times New Roman"/>
        </w:rPr>
        <w:t xml:space="preserve"> </w:t>
      </w:r>
      <w:r w:rsidRPr="00AC38DC">
        <w:rPr>
          <w:rFonts w:ascii="Times New Roman" w:eastAsia="Times New Roman" w:hAnsi="Times New Roman"/>
          <w:b/>
          <w:bCs/>
        </w:rPr>
        <w:t>температур января и июля, годового количества осадков</w:t>
      </w: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Цели работы:</w:t>
      </w:r>
      <w:r w:rsidRPr="00AC38DC">
        <w:rPr>
          <w:rFonts w:ascii="Times New Roman" w:eastAsia="Times New Roman" w:hAnsi="Times New Roman"/>
        </w:rPr>
        <w:t xml:space="preserve"> 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1. Изучить распределение температур и осадков по территории нашей страны, научиться объяснять причины тако</w:t>
      </w:r>
      <w:r w:rsidRPr="00AC38DC">
        <w:rPr>
          <w:rFonts w:ascii="Times New Roman" w:eastAsia="Times New Roman" w:hAnsi="Times New Roman"/>
        </w:rPr>
        <w:softHyphen/>
        <w:t>го распределения.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2. Проверить умение работать с различными климатическими картами, делать на основе их анализа обобщения,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Cs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C38DC" w:rsidRDefault="00B31A62" w:rsidP="00B31A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Рассмотрите рис. 27 на с. 57 учебника. Каким способом по</w:t>
      </w:r>
      <w:r w:rsidRPr="00AC38DC">
        <w:rPr>
          <w:rFonts w:ascii="Times New Roman" w:eastAsia="Times New Roman" w:hAnsi="Times New Roman"/>
        </w:rPr>
        <w:softHyphen/>
        <w:t>казано распределение январских температур по территории нашей страны? Как проходят изотермы января в европейской и азиат</w:t>
      </w:r>
      <w:r w:rsidRPr="00AC38DC">
        <w:rPr>
          <w:rFonts w:ascii="Times New Roman" w:eastAsia="Times New Roman" w:hAnsi="Times New Roman"/>
        </w:rPr>
        <w:softHyphen/>
        <w:t>ской частях России? Где расположены территории с самыми высо</w:t>
      </w:r>
      <w:r w:rsidRPr="00AC38DC">
        <w:rPr>
          <w:rFonts w:ascii="Times New Roman" w:eastAsia="Times New Roman" w:hAnsi="Times New Roman"/>
        </w:rPr>
        <w:softHyphen/>
        <w:t>кими температурами января? Самыми низкими? Где находится в нашей стране полюс холода?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Сделайте вывод,</w:t>
      </w:r>
      <w:r w:rsidRPr="00AC38DC">
        <w:rPr>
          <w:rFonts w:ascii="Times New Roman" w:eastAsia="Times New Roman" w:hAnsi="Times New Roman"/>
        </w:rPr>
        <w:t xml:space="preserve"> какой из основных климатообразуюших фак</w:t>
      </w:r>
      <w:r w:rsidRPr="00AC38DC">
        <w:rPr>
          <w:rFonts w:ascii="Times New Roman" w:eastAsia="Times New Roman" w:hAnsi="Times New Roman"/>
        </w:rPr>
        <w:softHyphen/>
        <w:t>торов оказывает наиболее существенное влияние на распределение январских температур. Краткий вывод запишите в тетрадь.</w:t>
      </w:r>
    </w:p>
    <w:p w:rsidR="00B31A62" w:rsidRPr="00AC38DC" w:rsidRDefault="00B31A62" w:rsidP="00B31A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Рассмотрите рис. 28 на с. 58 учебника. Каким способом по</w:t>
      </w:r>
      <w:r w:rsidRPr="00AC38DC">
        <w:rPr>
          <w:rFonts w:ascii="Times New Roman" w:eastAsia="Times New Roman" w:hAnsi="Times New Roman"/>
        </w:rPr>
        <w:softHyphen/>
        <w:t>казано распределение температур воздуха в июле? Определите, в каких районах страны температуры июля самые низкие, в каких — самые высокие. Чему они равны?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Сделайте вывод,</w:t>
      </w:r>
      <w:r w:rsidRPr="00AC38DC">
        <w:rPr>
          <w:rFonts w:ascii="Times New Roman" w:eastAsia="Times New Roman" w:hAnsi="Times New Roman"/>
        </w:rPr>
        <w:t xml:space="preserve"> какой из основных климатообразуюших факторов оказывает наиболее существенное влияние на распределение июльских температур. Краткий вывод запишите в тетрадь.</w:t>
      </w:r>
    </w:p>
    <w:p w:rsidR="00B31A62" w:rsidRPr="00AC38DC" w:rsidRDefault="00B31A62" w:rsidP="00B31A62">
      <w:pPr>
        <w:numPr>
          <w:ilvl w:val="0"/>
          <w:numId w:val="10"/>
        </w:numPr>
        <w:shd w:val="clear" w:color="auto" w:fill="FFFFFF"/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Рассмотрите рис. 29 на с. 59 учебника. Каким способом по</w:t>
      </w:r>
      <w:r w:rsidRPr="00AC38DC">
        <w:rPr>
          <w:rFonts w:ascii="Times New Roman" w:eastAsia="Times New Roman" w:hAnsi="Times New Roman"/>
        </w:rPr>
        <w:softHyphen/>
        <w:t>казано количество выпадающих осадков? Где выпадает больше все</w:t>
      </w:r>
      <w:r w:rsidRPr="00AC38DC">
        <w:rPr>
          <w:rFonts w:ascii="Times New Roman" w:eastAsia="Times New Roman" w:hAnsi="Times New Roman"/>
        </w:rPr>
        <w:softHyphen/>
        <w:t>го осадков? Где — меньше всего?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Сделайте вывод, какие из климатообразующих факторов оказы</w:t>
      </w:r>
      <w:r w:rsidRPr="00AC38DC">
        <w:rPr>
          <w:rFonts w:ascii="Times New Roman" w:eastAsia="Times New Roman" w:hAnsi="Times New Roman"/>
        </w:rPr>
        <w:softHyphen/>
        <w:t>вают наиболее существенное влияние на распределение осадков по территории страны. Краткий вывод запишите в тетрадь.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>Практическая работа № 7</w:t>
      </w:r>
    </w:p>
    <w:p w:rsidR="00B31A62" w:rsidRPr="00AC38DC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/>
          <w:bCs/>
        </w:rPr>
        <w:t xml:space="preserve">Определение коэффициента увлажнения для различных </w:t>
      </w:r>
      <w:r w:rsidRPr="00AC38DC">
        <w:rPr>
          <w:rFonts w:ascii="Times New Roman" w:eastAsia="Times New Roman" w:hAnsi="Times New Roman"/>
          <w:b/>
          <w:bCs/>
          <w:iCs/>
        </w:rPr>
        <w:t>пунктов</w:t>
      </w: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</w:rPr>
      </w:pPr>
      <w:r w:rsidRPr="00AC38DC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AC38DC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</w:rPr>
        <w:t>1.</w:t>
      </w:r>
      <w:r w:rsidRPr="00AC38DC">
        <w:rPr>
          <w:rFonts w:ascii="Times New Roman" w:eastAsia="Times New Roman" w:hAnsi="Times New Roman"/>
        </w:rPr>
        <w:t xml:space="preserve"> Сформировать знание о коэффициенте увлаж</w:t>
      </w:r>
      <w:r w:rsidRPr="00AC38DC">
        <w:rPr>
          <w:rFonts w:ascii="Times New Roman" w:eastAsia="Times New Roman" w:hAnsi="Times New Roman"/>
        </w:rPr>
        <w:softHyphen/>
        <w:t>нения как об одном из важнейших климатических показателей.</w:t>
      </w:r>
    </w:p>
    <w:p w:rsidR="00B31A62" w:rsidRPr="00AC38DC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2. Научиться определять коэффициент увлажнения.</w:t>
      </w:r>
    </w:p>
    <w:p w:rsidR="00B31A62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C38DC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AC38DC" w:rsidRDefault="00B31A62" w:rsidP="00B31A6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Изучив текст учебника «Коэффициент увлажнения», запиши</w:t>
      </w:r>
      <w:r w:rsidRPr="00AC38DC">
        <w:rPr>
          <w:rFonts w:ascii="Times New Roman" w:eastAsia="Times New Roman" w:hAnsi="Times New Roman"/>
        </w:rPr>
        <w:softHyphen/>
        <w:t>те определение понятия «коэффициент увлажнения» и формулу, по которой он определяется.</w:t>
      </w:r>
    </w:p>
    <w:p w:rsidR="00B31A62" w:rsidRPr="00AC38DC" w:rsidRDefault="00B31A62" w:rsidP="00B31A6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Пользуясь рис. 29 на с. 59 и рис. 31 на с. 61, определите ко</w:t>
      </w:r>
      <w:r w:rsidRPr="00AC38DC">
        <w:rPr>
          <w:rFonts w:ascii="Times New Roman" w:eastAsia="Times New Roman" w:hAnsi="Times New Roman"/>
        </w:rPr>
        <w:softHyphen/>
        <w:t>эффициент увлажнения для следующих городов:</w:t>
      </w:r>
      <w:r w:rsidRPr="00AC38DC">
        <w:rPr>
          <w:rFonts w:ascii="Times New Roman" w:eastAsia="Times New Roman" w:hAnsi="Times New Roman"/>
          <w:i/>
          <w:iCs/>
        </w:rPr>
        <w:t xml:space="preserve"> Астрахани, Но</w:t>
      </w:r>
      <w:r w:rsidRPr="00AC38DC">
        <w:rPr>
          <w:rFonts w:ascii="Times New Roman" w:eastAsia="Times New Roman" w:hAnsi="Times New Roman"/>
          <w:i/>
          <w:iCs/>
        </w:rPr>
        <w:softHyphen/>
        <w:t>рильска, Москвы, Мурманска, Екатеринбурга, Красноярска, Якут</w:t>
      </w:r>
      <w:r w:rsidRPr="00AC38DC">
        <w:rPr>
          <w:rFonts w:ascii="Times New Roman" w:eastAsia="Times New Roman" w:hAnsi="Times New Roman"/>
          <w:i/>
          <w:iCs/>
        </w:rPr>
        <w:softHyphen/>
        <w:t>ска, Петропавловска-Камчатского, Хабаровска, Владивостока</w:t>
      </w:r>
      <w:r w:rsidRPr="00AC38DC">
        <w:rPr>
          <w:rFonts w:ascii="Times New Roman" w:eastAsia="Times New Roman" w:hAnsi="Times New Roman"/>
        </w:rPr>
        <w:t xml:space="preserve"> (мож</w:t>
      </w:r>
      <w:r w:rsidRPr="00AC38DC">
        <w:rPr>
          <w:rFonts w:ascii="Times New Roman" w:eastAsia="Times New Roman" w:hAnsi="Times New Roman"/>
        </w:rPr>
        <w:softHyphen/>
        <w:t>но дать задания для двух вариантов).</w:t>
      </w:r>
    </w:p>
    <w:p w:rsidR="00B31A62" w:rsidRDefault="00B31A62" w:rsidP="00B31A6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Выполните расчеты и распределите города по группам в за</w:t>
      </w:r>
      <w:r w:rsidRPr="00AC38DC">
        <w:rPr>
          <w:rFonts w:ascii="Times New Roman" w:eastAsia="Times New Roman" w:hAnsi="Times New Roman"/>
        </w:rPr>
        <w:softHyphen/>
        <w:t>висимости от коэффициента увлажнения. Результаты работы офор</w:t>
      </w:r>
      <w:r w:rsidRPr="00AC38DC">
        <w:rPr>
          <w:rFonts w:ascii="Times New Roman" w:eastAsia="Times New Roman" w:hAnsi="Times New Roman"/>
        </w:rPr>
        <w:softHyphen/>
        <w:t>мите в виде схемы:</w:t>
      </w:r>
    </w:p>
    <w:p w:rsidR="00B31A62" w:rsidRDefault="00B31A62" w:rsidP="00B31A62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10350" cy="1095375"/>
            <wp:effectExtent l="19050" t="0" r="0" b="0"/>
            <wp:docPr id="1" name="Рисунок 1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62" w:rsidRPr="00AC38DC" w:rsidRDefault="00B31A62" w:rsidP="00B31A6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Сделайте вывод о роли соотношения тепла и влаги в форми</w:t>
      </w:r>
      <w:r w:rsidRPr="00AC38DC">
        <w:rPr>
          <w:rFonts w:ascii="Times New Roman" w:eastAsia="Times New Roman" w:hAnsi="Times New Roman"/>
        </w:rPr>
        <w:softHyphen/>
        <w:t>ровании природных процессов.</w:t>
      </w:r>
    </w:p>
    <w:p w:rsidR="00B31A62" w:rsidRPr="00AC38DC" w:rsidRDefault="00B31A62" w:rsidP="00B31A6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AC38DC">
        <w:rPr>
          <w:rFonts w:ascii="Times New Roman" w:eastAsia="Times New Roman" w:hAnsi="Times New Roman"/>
        </w:rPr>
        <w:t>Можно ли утверждать, что восточная часть территории Став</w:t>
      </w:r>
      <w:r w:rsidRPr="00AC38DC">
        <w:rPr>
          <w:rFonts w:ascii="Times New Roman" w:eastAsia="Times New Roman" w:hAnsi="Times New Roman"/>
        </w:rPr>
        <w:softHyphen/>
        <w:t>ропольского края и средняя часть Западной Сибири, получающие одинаковое количество осадков, одинаково сухие?</w:t>
      </w:r>
    </w:p>
    <w:p w:rsidR="00B31A62" w:rsidRDefault="00B31A62" w:rsidP="00B31A6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</w:p>
    <w:p w:rsidR="00B31A62" w:rsidRPr="006F2F43" w:rsidRDefault="00B31A62" w:rsidP="00B31A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F2F43">
        <w:rPr>
          <w:rFonts w:ascii="Times New Roman" w:hAnsi="Times New Roman"/>
          <w:b/>
        </w:rPr>
        <w:t>Практическая работа № 8</w:t>
      </w: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Определение по картам и статистическим материалам особенностей литания,</w:t>
      </w:r>
      <w:r w:rsidRPr="006F2F43">
        <w:rPr>
          <w:rFonts w:ascii="Times New Roman" w:eastAsia="Times New Roman" w:hAnsi="Times New Roman"/>
          <w:b/>
          <w:bCs/>
          <w:iCs/>
        </w:rPr>
        <w:t xml:space="preserve"> режима,</w:t>
      </w:r>
      <w:r w:rsidRPr="006F2F43">
        <w:rPr>
          <w:rFonts w:ascii="Times New Roman" w:eastAsia="Times New Roman" w:hAnsi="Times New Roman"/>
          <w:b/>
          <w:bCs/>
        </w:rPr>
        <w:t xml:space="preserve"> годового стока,</w:t>
      </w:r>
      <w:r w:rsidRPr="006F2F43">
        <w:rPr>
          <w:rFonts w:ascii="Times New Roman" w:eastAsia="Times New Roman" w:hAnsi="Times New Roman"/>
          <w:b/>
          <w:bCs/>
          <w:iCs/>
        </w:rPr>
        <w:t xml:space="preserve"> уклона и падения рек,</w:t>
      </w:r>
      <w:r w:rsidRPr="006F2F43">
        <w:rPr>
          <w:rFonts w:ascii="Times New Roman" w:eastAsia="Times New Roman" w:hAnsi="Times New Roman"/>
          <w:b/>
          <w:bCs/>
        </w:rPr>
        <w:t xml:space="preserve"> возможностей их хозяйственного использования</w:t>
      </w:r>
    </w:p>
    <w:p w:rsidR="00B31A62" w:rsidRDefault="00B31A62" w:rsidP="00B31A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Реки — «продукт климата».</w:t>
      </w: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А. И. Воейков</w:t>
      </w:r>
    </w:p>
    <w:p w:rsidR="00B31A62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i/>
          <w:iCs/>
        </w:rPr>
      </w:pP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Питание и режим реки обусловлены клима</w:t>
      </w:r>
      <w:r w:rsidRPr="006F2F43">
        <w:rPr>
          <w:rFonts w:ascii="Times New Roman" w:eastAsia="Times New Roman" w:hAnsi="Times New Roman"/>
          <w:i/>
          <w:iCs/>
        </w:rPr>
        <w:softHyphen/>
        <w:t>том, падение реки определяется рельефом территории, по которой протекает река.</w:t>
      </w:r>
    </w:p>
    <w:p w:rsidR="00B31A62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b/>
          <w:bCs/>
        </w:rPr>
      </w:pPr>
      <w:r w:rsidRPr="006F2F43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Cs/>
        </w:rPr>
        <w:t>1.</w:t>
      </w:r>
      <w:r w:rsidRPr="006F2F43">
        <w:rPr>
          <w:rFonts w:ascii="Times New Roman" w:eastAsia="Times New Roman" w:hAnsi="Times New Roman"/>
        </w:rPr>
        <w:t xml:space="preserve"> Определить особенности питания, режима, го</w:t>
      </w:r>
      <w:r w:rsidRPr="006F2F43">
        <w:rPr>
          <w:rFonts w:ascii="Times New Roman" w:eastAsia="Times New Roman" w:hAnsi="Times New Roman"/>
        </w:rPr>
        <w:softHyphen/>
        <w:t>дового стока, уклона и падения реки, возможности ее хозяйствен</w:t>
      </w:r>
      <w:r w:rsidRPr="006F2F43">
        <w:rPr>
          <w:rFonts w:ascii="Times New Roman" w:eastAsia="Times New Roman" w:hAnsi="Times New Roman"/>
        </w:rPr>
        <w:softHyphen/>
        <w:t>ного использования.</w:t>
      </w: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2. Проверить и оценить умение использовать различные источ</w:t>
      </w:r>
      <w:r w:rsidRPr="006F2F43">
        <w:rPr>
          <w:rFonts w:ascii="Times New Roman" w:eastAsia="Times New Roman" w:hAnsi="Times New Roman"/>
        </w:rPr>
        <w:softHyphen/>
        <w:t>ники географической информации для решения практических задач.</w:t>
      </w:r>
    </w:p>
    <w:p w:rsidR="00B31A62" w:rsidRDefault="00B31A62" w:rsidP="00B31A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</w:rPr>
      </w:pP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6F2F43" w:rsidRDefault="00B31A62" w:rsidP="00B31A62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I. Используя физическую карту атласа, текстовые карты учеб</w:t>
      </w:r>
      <w:r w:rsidRPr="006F2F43">
        <w:rPr>
          <w:rFonts w:ascii="Times New Roman" w:eastAsia="Times New Roman" w:hAnsi="Times New Roman"/>
        </w:rPr>
        <w:softHyphen/>
        <w:t>ника, рис. 40 на с. 76, рис. 42, 43 на с. 79, табл. «Крупные реки России» на с. 87, составьте характеристику реки Лены по предло</w:t>
      </w:r>
      <w:r w:rsidRPr="006F2F43">
        <w:rPr>
          <w:rFonts w:ascii="Times New Roman" w:eastAsia="Times New Roman" w:hAnsi="Times New Roman"/>
        </w:rPr>
        <w:softHyphen/>
        <w:t>женному плану.</w:t>
      </w:r>
    </w:p>
    <w:tbl>
      <w:tblPr>
        <w:tblW w:w="105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0"/>
        <w:gridCol w:w="5230"/>
      </w:tblGrid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Река Лена</w:t>
            </w: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1. Исток, напра</w:t>
            </w:r>
            <w:r>
              <w:rPr>
                <w:rFonts w:ascii="Times New Roman" w:eastAsia="Times New Roman" w:hAnsi="Times New Roman"/>
              </w:rPr>
              <w:t>в</w:t>
            </w:r>
            <w:r w:rsidRPr="006F2F43">
              <w:rPr>
                <w:rFonts w:ascii="Times New Roman" w:eastAsia="Times New Roman" w:hAnsi="Times New Roman"/>
              </w:rPr>
              <w:t>ление течения, устье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2. К бассейну какого океана принадлежит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3. Источники питания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4. Особенности водного режима:</w:t>
            </w:r>
          </w:p>
          <w:p w:rsidR="00B31A62" w:rsidRPr="006F2F43" w:rsidRDefault="00B31A62" w:rsidP="00483DDE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а)</w:t>
            </w:r>
            <w:r w:rsidRPr="006F2F43">
              <w:rPr>
                <w:rFonts w:ascii="Times New Roman" w:eastAsia="Times New Roman" w:hAnsi="Times New Roman"/>
              </w:rPr>
              <w:tab/>
              <w:t>продолжительность ледостава</w:t>
            </w:r>
          </w:p>
          <w:p w:rsidR="00B31A62" w:rsidRPr="006F2F43" w:rsidRDefault="00B31A62" w:rsidP="00483DDE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б)</w:t>
            </w:r>
            <w:r w:rsidRPr="006F2F43">
              <w:rPr>
                <w:rFonts w:ascii="Times New Roman" w:eastAsia="Times New Roman" w:hAnsi="Times New Roman"/>
              </w:rPr>
              <w:tab/>
              <w:t>половодье</w:t>
            </w:r>
          </w:p>
          <w:p w:rsidR="00B31A62" w:rsidRPr="006F2F43" w:rsidRDefault="00B31A62" w:rsidP="00483DDE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в)</w:t>
            </w:r>
            <w:r w:rsidRPr="006F2F43">
              <w:rPr>
                <w:rFonts w:ascii="Times New Roman" w:eastAsia="Times New Roman" w:hAnsi="Times New Roman"/>
              </w:rPr>
              <w:tab/>
              <w:t>межень</w:t>
            </w:r>
          </w:p>
          <w:p w:rsidR="00B31A62" w:rsidRPr="006F2F43" w:rsidRDefault="00B31A62" w:rsidP="00483DDE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г)</w:t>
            </w:r>
            <w:r w:rsidRPr="006F2F43">
              <w:rPr>
                <w:rFonts w:ascii="Times New Roman" w:eastAsia="Times New Roman" w:hAnsi="Times New Roman"/>
              </w:rPr>
              <w:tab/>
              <w:t>паводки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5. Годовой сток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6. Длина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7. Падение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8. Уклон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9. Возможность ее хозяйственного использования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ind w:left="20" w:right="20" w:firstLine="28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Форма фиксации результатов — по желанию: запись данных в таблице, текстовое описание реки, запись данных на контурной карте. На контурной карте: 1) подписано название реки; 2) отме</w:t>
      </w:r>
      <w:r w:rsidRPr="006F2F43">
        <w:rPr>
          <w:rFonts w:ascii="Times New Roman" w:eastAsia="Times New Roman" w:hAnsi="Times New Roman"/>
        </w:rPr>
        <w:softHyphen/>
        <w:t>чены исток и устье; 3) показано, к бассейну какого океана при</w:t>
      </w:r>
      <w:r w:rsidRPr="006F2F43">
        <w:rPr>
          <w:rFonts w:ascii="Times New Roman" w:eastAsia="Times New Roman" w:hAnsi="Times New Roman"/>
        </w:rPr>
        <w:softHyphen/>
        <w:t>надлежит; 4) указаны источники питания; 5) указаны особенно</w:t>
      </w:r>
      <w:r w:rsidRPr="006F2F43">
        <w:rPr>
          <w:rFonts w:ascii="Times New Roman" w:eastAsia="Times New Roman" w:hAnsi="Times New Roman"/>
        </w:rPr>
        <w:softHyphen/>
        <w:t>сти водного режима; 6) указан годовой сток; 7) показаны паде</w:t>
      </w:r>
      <w:r w:rsidRPr="006F2F43">
        <w:rPr>
          <w:rFonts w:ascii="Times New Roman" w:eastAsia="Times New Roman" w:hAnsi="Times New Roman"/>
        </w:rPr>
        <w:softHyphen/>
        <w:t>ние, длина и уклон реки; 7) указана возможность ее хозяйствен</w:t>
      </w:r>
      <w:r w:rsidRPr="006F2F43">
        <w:rPr>
          <w:rFonts w:ascii="Times New Roman" w:eastAsia="Times New Roman" w:hAnsi="Times New Roman"/>
        </w:rPr>
        <w:softHyphen/>
        <w:t>ного использования. Знаки легенды карты придумать самостоя</w:t>
      </w:r>
      <w:r w:rsidRPr="006F2F43">
        <w:rPr>
          <w:rFonts w:ascii="Times New Roman" w:eastAsia="Times New Roman" w:hAnsi="Times New Roman"/>
        </w:rPr>
        <w:softHyphen/>
        <w:t>тельно.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 w:firstLine="280"/>
        <w:rPr>
          <w:rFonts w:ascii="Times New Roman" w:eastAsia="Times New Roman" w:hAnsi="Times New Roman"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Практическая работа № 9</w:t>
      </w:r>
    </w:p>
    <w:p w:rsidR="00B31A62" w:rsidRDefault="00B31A62" w:rsidP="00B31A62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/>
          <w:b/>
          <w:bCs/>
        </w:rPr>
      </w:pPr>
      <w:r w:rsidRPr="006F2F43">
        <w:rPr>
          <w:rFonts w:ascii="Times New Roman" w:eastAsia="Times New Roman" w:hAnsi="Times New Roman"/>
          <w:b/>
          <w:bCs/>
        </w:rPr>
        <w:t>Определение по</w:t>
      </w:r>
      <w:r w:rsidRPr="006F2F43">
        <w:rPr>
          <w:rFonts w:ascii="Times New Roman" w:eastAsia="Times New Roman" w:hAnsi="Times New Roman"/>
          <w:b/>
          <w:bCs/>
          <w:iCs/>
        </w:rPr>
        <w:t xml:space="preserve"> картам</w:t>
      </w:r>
      <w:r w:rsidRPr="006F2F43">
        <w:rPr>
          <w:rFonts w:ascii="Times New Roman" w:eastAsia="Times New Roman" w:hAnsi="Times New Roman"/>
          <w:b/>
          <w:bCs/>
        </w:rPr>
        <w:t xml:space="preserve"> условий почвообразования для основных зональных типов почв (количество тепла и влаги, рельеф, характер растительности)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ind w:left="31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Почвы и грунты есть зеркало и вполне правдивое отражение, ре</w:t>
      </w:r>
      <w:r w:rsidRPr="006F2F43">
        <w:rPr>
          <w:rFonts w:ascii="Times New Roman" w:eastAsia="Times New Roman" w:hAnsi="Times New Roman"/>
          <w:i/>
          <w:iCs/>
        </w:rPr>
        <w:softHyphen/>
        <w:t>зультат векового взаимодействия между водой, воздухом, землей, с одной стороны, растительности и животными организмами и возрас</w:t>
      </w:r>
      <w:r w:rsidRPr="006F2F43">
        <w:rPr>
          <w:rFonts w:ascii="Times New Roman" w:eastAsia="Times New Roman" w:hAnsi="Times New Roman"/>
          <w:i/>
          <w:iCs/>
        </w:rPr>
        <w:softHyphen/>
        <w:t>том территории — с другой.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500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  <w:i/>
          <w:iCs/>
        </w:rPr>
        <w:t>В. В. Докучаев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  <w:r w:rsidRPr="006F2F43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6F2F43">
        <w:rPr>
          <w:rFonts w:ascii="Times New Roman" w:eastAsia="Times New Roman" w:hAnsi="Times New Roman"/>
        </w:rPr>
        <w:t xml:space="preserve"> Познакомиться с основными зональными ти</w:t>
      </w:r>
      <w:r w:rsidRPr="006F2F43">
        <w:rPr>
          <w:rFonts w:ascii="Times New Roman" w:eastAsia="Times New Roman" w:hAnsi="Times New Roman"/>
        </w:rPr>
        <w:softHyphen/>
        <w:t>пами почв нашей страны. Определить условия их образования.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2. Проверить и оценить умение работать с различными источ</w:t>
      </w:r>
      <w:r w:rsidRPr="006F2F43">
        <w:rPr>
          <w:rFonts w:ascii="Times New Roman" w:eastAsia="Times New Roman" w:hAnsi="Times New Roman"/>
        </w:rPr>
        <w:softHyphen/>
        <w:t>никами географической информации, делать на основе их анализа обобщения,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6F2F43" w:rsidRDefault="00B31A62" w:rsidP="00B31A62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На основе анализа текста учебника, с. 94-96, почвенной кар</w:t>
      </w:r>
      <w:r w:rsidRPr="006F2F43">
        <w:rPr>
          <w:rFonts w:ascii="Times New Roman" w:eastAsia="Times New Roman" w:hAnsi="Times New Roman"/>
        </w:rPr>
        <w:softHyphen/>
        <w:t>ты и почвенных профилей (учебник, с. 100-101) определите усло</w:t>
      </w:r>
      <w:r w:rsidRPr="006F2F43">
        <w:rPr>
          <w:rFonts w:ascii="Times New Roman" w:eastAsia="Times New Roman" w:hAnsi="Times New Roman"/>
        </w:rPr>
        <w:softHyphen/>
        <w:t>вия почвообразования для основных типов почв России.</w:t>
      </w:r>
    </w:p>
    <w:p w:rsidR="00B31A62" w:rsidRPr="006F2F43" w:rsidRDefault="00B31A62" w:rsidP="00B31A62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Результаты работы оформите в виде таблицы (дать задания по 2 вариан</w:t>
      </w:r>
      <w:r>
        <w:rPr>
          <w:rFonts w:ascii="Times New Roman" w:eastAsia="Times New Roman" w:hAnsi="Times New Roman"/>
        </w:rPr>
        <w:t>т</w:t>
      </w:r>
      <w:r w:rsidRPr="006F2F43">
        <w:rPr>
          <w:rFonts w:ascii="Times New Roman" w:eastAsia="Times New Roman" w:hAnsi="Times New Roman"/>
        </w:rPr>
        <w:t>ам).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95"/>
        <w:gridCol w:w="1788"/>
        <w:gridCol w:w="1709"/>
        <w:gridCol w:w="1709"/>
        <w:gridCol w:w="1773"/>
      </w:tblGrid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Типы почв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Географи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ческое положение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Условия почвооб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разования (соотно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шение тепла и влаги, характер раститель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ности)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Особен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ности почвенного профиля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Содер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жание гумуса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</w:rPr>
              <w:t>Плодо</w:t>
            </w:r>
            <w:r w:rsidRPr="006F2F43">
              <w:rPr>
                <w:rFonts w:ascii="Times New Roman" w:eastAsia="Times New Roman" w:hAnsi="Times New Roman"/>
                <w:b/>
                <w:bCs/>
              </w:rPr>
              <w:softHyphen/>
              <w:t>родие</w:t>
            </w: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lastRenderedPageBreak/>
              <w:t>Тундро</w:t>
            </w:r>
            <w:r w:rsidRPr="006F2F43">
              <w:rPr>
                <w:rFonts w:ascii="Times New Roman" w:eastAsia="Times New Roman" w:hAnsi="Times New Roman"/>
              </w:rPr>
              <w:softHyphen/>
              <w:t>вые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Подзо</w:t>
            </w:r>
            <w:r w:rsidRPr="006F2F43">
              <w:rPr>
                <w:rFonts w:ascii="Times New Roman" w:eastAsia="Times New Roman" w:hAnsi="Times New Roman"/>
              </w:rPr>
              <w:softHyphen/>
              <w:t>листые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Дерново- подзо- л</w:t>
            </w:r>
            <w:r w:rsidRPr="006F2F43">
              <w:rPr>
                <w:rFonts w:ascii="Times New Roman" w:eastAsia="Times New Roman" w:hAnsi="Times New Roman"/>
              </w:rPr>
              <w:t>истые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Серые лесные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Черно</w:t>
            </w:r>
            <w:r w:rsidRPr="006F2F43">
              <w:rPr>
                <w:rFonts w:ascii="Times New Roman" w:eastAsia="Times New Roman" w:hAnsi="Times New Roman"/>
              </w:rPr>
              <w:t>земы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Бурые полу</w:t>
            </w:r>
            <w:r w:rsidRPr="006F2F43">
              <w:rPr>
                <w:rFonts w:ascii="Times New Roman" w:eastAsia="Times New Roman" w:hAnsi="Times New Roman"/>
              </w:rPr>
              <w:softHyphen/>
              <w:t>пустынь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Серо- бурые пустынь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Практическая работа № 10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Выявление по</w:t>
      </w:r>
      <w:r w:rsidRPr="006F2F43">
        <w:rPr>
          <w:rFonts w:ascii="Times New Roman" w:eastAsia="Times New Roman" w:hAnsi="Times New Roman"/>
          <w:b/>
          <w:bCs/>
          <w:iCs/>
        </w:rPr>
        <w:t xml:space="preserve"> картам</w:t>
      </w:r>
      <w:r w:rsidRPr="006F2F43">
        <w:rPr>
          <w:rFonts w:ascii="Times New Roman" w:eastAsia="Times New Roman" w:hAnsi="Times New Roman"/>
          <w:b/>
          <w:bCs/>
        </w:rPr>
        <w:t xml:space="preserve"> зависимостей между</w:t>
      </w:r>
      <w:r w:rsidRPr="006F2F43">
        <w:rPr>
          <w:rFonts w:ascii="Times New Roman" w:eastAsia="Times New Roman" w:hAnsi="Times New Roman"/>
          <w:b/>
          <w:bCs/>
          <w:iCs/>
        </w:rPr>
        <w:t xml:space="preserve"> природными компонентами</w:t>
      </w:r>
      <w:r w:rsidRPr="006F2F43">
        <w:rPr>
          <w:rFonts w:ascii="Times New Roman" w:eastAsia="Times New Roman" w:hAnsi="Times New Roman"/>
          <w:b/>
          <w:bCs/>
        </w:rPr>
        <w:t xml:space="preserve"> и</w:t>
      </w:r>
      <w:r w:rsidRPr="006F2F43">
        <w:rPr>
          <w:rFonts w:ascii="Times New Roman" w:eastAsia="Times New Roman" w:hAnsi="Times New Roman"/>
          <w:b/>
          <w:bCs/>
          <w:iCs/>
        </w:rPr>
        <w:t xml:space="preserve"> природными ресурсами на примере </w:t>
      </w:r>
      <w:r w:rsidRPr="006F2F43">
        <w:rPr>
          <w:rFonts w:ascii="Times New Roman" w:eastAsia="Times New Roman" w:hAnsi="Times New Roman"/>
          <w:b/>
          <w:bCs/>
        </w:rPr>
        <w:t>одной из зон</w:t>
      </w:r>
    </w:p>
    <w:p w:rsidR="00B31A62" w:rsidRDefault="00B31A62" w:rsidP="00B31A6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i/>
          <w:i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ind w:right="80"/>
        <w:jc w:val="right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Каждая природная зона — это за</w:t>
      </w:r>
      <w:r w:rsidRPr="006F2F43">
        <w:rPr>
          <w:rFonts w:ascii="Times New Roman" w:eastAsia="Times New Roman" w:hAnsi="Times New Roman"/>
          <w:i/>
          <w:iCs/>
        </w:rPr>
        <w:softHyphen/>
        <w:t>кономерное сочетание ландшафтов.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80"/>
        <w:jc w:val="right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Л. С. Берг</w:t>
      </w:r>
    </w:p>
    <w:p w:rsidR="00B31A62" w:rsidRDefault="00B31A62" w:rsidP="00B31A6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b/>
          <w:bCs/>
        </w:rPr>
      </w:pPr>
      <w:r w:rsidRPr="006F2F43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Cs/>
        </w:rPr>
        <w:t>1.</w:t>
      </w:r>
      <w:r w:rsidRPr="006F2F43">
        <w:rPr>
          <w:rFonts w:ascii="Times New Roman" w:eastAsia="Times New Roman" w:hAnsi="Times New Roman"/>
        </w:rPr>
        <w:t xml:space="preserve"> Выявить зависимость между природными ком</w:t>
      </w:r>
      <w:r w:rsidRPr="006F2F43">
        <w:rPr>
          <w:rFonts w:ascii="Times New Roman" w:eastAsia="Times New Roman" w:hAnsi="Times New Roman"/>
        </w:rPr>
        <w:softHyphen/>
        <w:t>понентами и природными ресурсами на примере одной из зон.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2. Проверить и оценить умение работать с различными источни</w:t>
      </w:r>
      <w:r w:rsidRPr="006F2F43">
        <w:rPr>
          <w:rFonts w:ascii="Times New Roman" w:eastAsia="Times New Roman" w:hAnsi="Times New Roman"/>
        </w:rPr>
        <w:softHyphen/>
        <w:t>ками географической информации для решения практических задач.</w:t>
      </w:r>
    </w:p>
    <w:p w:rsidR="00B31A62" w:rsidRDefault="00B31A62" w:rsidP="00B31A62">
      <w:pPr>
        <w:shd w:val="clear" w:color="auto" w:fill="FFFFFF"/>
        <w:spacing w:after="0" w:line="235" w:lineRule="exact"/>
        <w:ind w:left="122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6F2F43" w:rsidRDefault="00B31A62" w:rsidP="00B31A62">
      <w:pPr>
        <w:shd w:val="clear" w:color="auto" w:fill="FFFFFF"/>
        <w:spacing w:after="0" w:line="235" w:lineRule="exact"/>
        <w:ind w:left="1220"/>
        <w:rPr>
          <w:rFonts w:ascii="Times New Roman" w:eastAsia="Times New Roman" w:hAnsi="Times New Roman"/>
          <w:sz w:val="24"/>
          <w:szCs w:val="24"/>
        </w:rPr>
      </w:pPr>
      <w:r w:rsidRPr="006F2F43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6F2F43" w:rsidRDefault="00B31A62" w:rsidP="00B31A62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35" w:lineRule="exact"/>
        <w:ind w:left="284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Изумив рисунки, картины, карты атласа (источники инфор</w:t>
      </w:r>
      <w:r w:rsidRPr="006F2F43">
        <w:rPr>
          <w:rFonts w:ascii="Times New Roman" w:eastAsia="Times New Roman" w:hAnsi="Times New Roman"/>
        </w:rPr>
        <w:softHyphen/>
        <w:t>мации подобрать самостоятельно), выявите зависимость между природными компонентами и природными ресурсами на примере зоны степей.</w:t>
      </w:r>
    </w:p>
    <w:p w:rsidR="00B31A62" w:rsidRPr="006F2F43" w:rsidRDefault="00B31A62" w:rsidP="00B31A62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35" w:lineRule="exact"/>
        <w:ind w:left="284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Результаты работы оформите по желанию: в виде схемы, письменного описания, в табличной форме.</w:t>
      </w:r>
    </w:p>
    <w:p w:rsidR="00B31A62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>
            <wp:extent cx="5800725" cy="5029200"/>
            <wp:effectExtent l="19050" t="0" r="9525" b="0"/>
            <wp:docPr id="2" name="Рисунок 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На схеме стрелками</w:t>
      </w:r>
      <w:r w:rsidRPr="006F2F43">
        <w:rPr>
          <w:rFonts w:ascii="Times New Roman" w:eastAsia="Times New Roman" w:hAnsi="Times New Roman"/>
        </w:rPr>
        <w:t xml:space="preserve"> укажите выявленные взаимосвязи.</w:t>
      </w: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964"/>
        <w:gridCol w:w="987"/>
        <w:gridCol w:w="924"/>
        <w:gridCol w:w="829"/>
        <w:gridCol w:w="1010"/>
        <w:gridCol w:w="1114"/>
        <w:gridCol w:w="1066"/>
        <w:gridCol w:w="1429"/>
        <w:gridCol w:w="1176"/>
      </w:tblGrid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По</w:t>
            </w:r>
            <w:r>
              <w:rPr>
                <w:rFonts w:ascii="Times New Roman" w:eastAsia="Times New Roman" w:hAnsi="Times New Roman"/>
              </w:rPr>
              <w:t>ло</w:t>
            </w:r>
            <w:r w:rsidRPr="006F2F43">
              <w:rPr>
                <w:rFonts w:ascii="Times New Roman" w:eastAsia="Times New Roman" w:hAnsi="Times New Roman"/>
              </w:rPr>
              <w:t>же- 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Рель</w:t>
            </w:r>
            <w:r w:rsidRPr="006F2F43">
              <w:rPr>
                <w:rFonts w:ascii="Times New Roman" w:eastAsia="Times New Roman" w:hAnsi="Times New Roman"/>
              </w:rPr>
              <w:softHyphen/>
              <w:t>еф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Осо</w:t>
            </w:r>
            <w:r w:rsidRPr="006F2F43">
              <w:rPr>
                <w:rFonts w:ascii="Times New Roman" w:eastAsia="Times New Roman" w:hAnsi="Times New Roman"/>
              </w:rPr>
              <w:softHyphen/>
              <w:t>бен</w:t>
            </w:r>
            <w:r w:rsidRPr="006F2F43">
              <w:rPr>
                <w:rFonts w:ascii="Times New Roman" w:eastAsia="Times New Roman" w:hAnsi="Times New Roman"/>
              </w:rPr>
              <w:softHyphen/>
              <w:t>ности кли</w:t>
            </w:r>
            <w:r w:rsidRPr="006F2F43">
              <w:rPr>
                <w:rFonts w:ascii="Times New Roman" w:eastAsia="Times New Roman" w:hAnsi="Times New Roman"/>
              </w:rPr>
              <w:softHyphen/>
              <w:t>мата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Поч</w:t>
            </w:r>
            <w:r w:rsidRPr="006F2F43">
              <w:rPr>
                <w:rFonts w:ascii="Times New Roman" w:eastAsia="Times New Roman" w:hAnsi="Times New Roman"/>
              </w:rPr>
              <w:softHyphen/>
              <w:t>вы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Рас</w:t>
            </w:r>
            <w:r w:rsidRPr="006F2F43">
              <w:rPr>
                <w:rFonts w:ascii="Times New Roman" w:eastAsia="Times New Roman" w:hAnsi="Times New Roman"/>
              </w:rPr>
              <w:softHyphen/>
              <w:t>те</w:t>
            </w:r>
            <w:r w:rsidRPr="006F2F43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Жи</w:t>
            </w:r>
            <w:r w:rsidRPr="006F2F43">
              <w:rPr>
                <w:rFonts w:ascii="Times New Roman" w:eastAsia="Times New Roman" w:hAnsi="Times New Roman"/>
              </w:rPr>
              <w:softHyphen/>
              <w:t>вот</w:t>
            </w:r>
            <w:r w:rsidRPr="006F2F43">
              <w:rPr>
                <w:rFonts w:ascii="Times New Roman" w:eastAsia="Times New Roman" w:hAnsi="Times New Roman"/>
              </w:rPr>
              <w:softHyphen/>
              <w:t>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Внеш</w:t>
            </w:r>
            <w:r w:rsidRPr="006F2F43">
              <w:rPr>
                <w:rFonts w:ascii="Times New Roman" w:eastAsia="Times New Roman" w:hAnsi="Times New Roman"/>
              </w:rPr>
              <w:softHyphen/>
              <w:t>ний облик зоны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При</w:t>
            </w:r>
            <w:r w:rsidRPr="006F2F43">
              <w:rPr>
                <w:rFonts w:ascii="Times New Roman" w:eastAsia="Times New Roman" w:hAnsi="Times New Roman"/>
              </w:rPr>
              <w:softHyphen/>
              <w:t>род</w:t>
            </w:r>
            <w:r w:rsidRPr="006F2F43">
              <w:rPr>
                <w:rFonts w:ascii="Times New Roman" w:eastAsia="Times New Roman" w:hAnsi="Times New Roman"/>
              </w:rPr>
              <w:softHyphen/>
              <w:t>ные ре</w:t>
            </w:r>
            <w:r w:rsidRPr="006F2F43">
              <w:rPr>
                <w:rFonts w:ascii="Times New Roman" w:eastAsia="Times New Roman" w:hAnsi="Times New Roman"/>
              </w:rPr>
              <w:softHyphen/>
              <w:t>сурсы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Дея</w:t>
            </w:r>
            <w:r w:rsidRPr="006F2F43">
              <w:rPr>
                <w:rFonts w:ascii="Times New Roman" w:eastAsia="Times New Roman" w:hAnsi="Times New Roman"/>
              </w:rPr>
              <w:softHyphen/>
              <w:t>тель</w:t>
            </w:r>
            <w:r w:rsidRPr="006F2F43">
              <w:rPr>
                <w:rFonts w:ascii="Times New Roman" w:eastAsia="Times New Roman" w:hAnsi="Times New Roman"/>
              </w:rPr>
              <w:softHyphen/>
              <w:t>ность человека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2F43">
              <w:rPr>
                <w:rFonts w:ascii="Times New Roman" w:eastAsia="Times New Roman" w:hAnsi="Times New Roman"/>
              </w:rPr>
              <w:t>Экологи- ческие проб</w:t>
            </w:r>
            <w:r w:rsidRPr="006F2F43">
              <w:rPr>
                <w:rFonts w:ascii="Times New Roman" w:eastAsia="Times New Roman" w:hAnsi="Times New Roman"/>
              </w:rPr>
              <w:softHyphen/>
              <w:t>лемы</w:t>
            </w:r>
          </w:p>
        </w:tc>
      </w:tr>
      <w:tr w:rsidR="00B31A62" w:rsidRPr="006F2F43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6F2F43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Pr="006F2F43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Сделайте вывод</w:t>
      </w:r>
      <w:r w:rsidRPr="006F2F43">
        <w:rPr>
          <w:rFonts w:ascii="Times New Roman" w:eastAsia="Times New Roman" w:hAnsi="Times New Roman"/>
        </w:rPr>
        <w:t xml:space="preserve"> о зависимости между компонентами природы.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Практическая работа № 11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260"/>
        <w:jc w:val="center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Выявление по картам и статистическим источникам природных ресурсов и условий их освоения на примере отдельных районов</w:t>
      </w:r>
    </w:p>
    <w:p w:rsidR="00B31A62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  <w:i/>
          <w:iCs/>
        </w:rPr>
        <w:t>Природные ресурсы</w:t>
      </w:r>
      <w:r w:rsidRPr="006F2F43">
        <w:rPr>
          <w:rFonts w:ascii="Times New Roman" w:eastAsia="Times New Roman" w:hAnsi="Times New Roman"/>
          <w:i/>
          <w:iCs/>
        </w:rPr>
        <w:t xml:space="preserve"> — компоненты и явления природы, которые используются или могут быть использованы человеком для удовлетворения мате</w:t>
      </w:r>
      <w:r w:rsidRPr="006F2F43">
        <w:rPr>
          <w:rFonts w:ascii="Times New Roman" w:eastAsia="Times New Roman" w:hAnsi="Times New Roman"/>
          <w:i/>
          <w:iCs/>
        </w:rPr>
        <w:softHyphen/>
        <w:t>риальных и культурных потребностей общества.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i/>
          <w:iCs/>
        </w:rPr>
        <w:t>Наряду с термином «природные ресурсы» часто используется более широкое понятие «природные условия». Грань, отделяющая одно понятие от дру</w:t>
      </w:r>
      <w:r w:rsidRPr="006F2F43">
        <w:rPr>
          <w:rFonts w:ascii="Times New Roman" w:eastAsia="Times New Roman" w:hAnsi="Times New Roman"/>
          <w:i/>
          <w:iCs/>
        </w:rPr>
        <w:softHyphen/>
        <w:t>гого весьма условна.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  <w:i/>
          <w:iCs/>
        </w:rPr>
        <w:t>Природные условия</w:t>
      </w:r>
      <w:r w:rsidRPr="006F2F43">
        <w:rPr>
          <w:rFonts w:ascii="Times New Roman" w:eastAsia="Times New Roman" w:hAnsi="Times New Roman"/>
          <w:i/>
          <w:iCs/>
        </w:rPr>
        <w:t xml:space="preserve"> отражают все разнообразие природной среды, оказывают влияние на жизнь и хозяйственную деятельность человека.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/>
          <w:bCs/>
        </w:rPr>
        <w:t>Цели работы:</w:t>
      </w:r>
      <w:r w:rsidRPr="006F2F43">
        <w:rPr>
          <w:rFonts w:ascii="Times New Roman" w:eastAsia="Times New Roman" w:hAnsi="Times New Roman"/>
        </w:rPr>
        <w:t xml:space="preserve"> 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1. Используя различные источники географичес</w:t>
      </w:r>
      <w:r w:rsidRPr="006F2F43">
        <w:rPr>
          <w:rFonts w:ascii="Times New Roman" w:eastAsia="Times New Roman" w:hAnsi="Times New Roman"/>
        </w:rPr>
        <w:softHyphen/>
        <w:t>кой информации, выявить природные ресурсы и условия их освое</w:t>
      </w:r>
      <w:r w:rsidRPr="006F2F43">
        <w:rPr>
          <w:rFonts w:ascii="Times New Roman" w:eastAsia="Times New Roman" w:hAnsi="Times New Roman"/>
        </w:rPr>
        <w:softHyphen/>
        <w:t>ния на примере Кавказа.</w:t>
      </w:r>
    </w:p>
    <w:p w:rsidR="00B31A62" w:rsidRPr="006F2F43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2. Проверить и оценить умение использовать различные источни</w:t>
      </w:r>
      <w:r w:rsidRPr="006F2F43">
        <w:rPr>
          <w:rFonts w:ascii="Times New Roman" w:eastAsia="Times New Roman" w:hAnsi="Times New Roman"/>
        </w:rPr>
        <w:softHyphen/>
        <w:t>ки географической информации для решения практических задач.</w:t>
      </w:r>
    </w:p>
    <w:p w:rsidR="00B31A62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6F2F43" w:rsidRDefault="00B31A62" w:rsidP="00B31A6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6F2F43" w:rsidRDefault="00B31A62" w:rsidP="00B31A62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На основе анализа физической карты атласа, а также тема</w:t>
      </w:r>
      <w:r w:rsidRPr="006F2F43">
        <w:rPr>
          <w:rFonts w:ascii="Times New Roman" w:eastAsia="Times New Roman" w:hAnsi="Times New Roman"/>
        </w:rPr>
        <w:softHyphen/>
        <w:t>тических карт атласа на с. 16—27 установите, какими природными ресурсами богат данный район.</w:t>
      </w:r>
    </w:p>
    <w:p w:rsidR="00B31A62" w:rsidRDefault="00B31A62" w:rsidP="00B31A62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6F2F43">
        <w:rPr>
          <w:rFonts w:ascii="Times New Roman" w:eastAsia="Times New Roman" w:hAnsi="Times New Roman"/>
        </w:rPr>
        <w:t>На контурной карте укажите границы района, обозначьте ус</w:t>
      </w:r>
      <w:r w:rsidRPr="006F2F43">
        <w:rPr>
          <w:rFonts w:ascii="Times New Roman" w:eastAsia="Times New Roman" w:hAnsi="Times New Roman"/>
        </w:rPr>
        <w:softHyphen/>
        <w:t>ловными знаками выявленные природные ресурсы, экологические Проблемы, связанные с их освоением. Знаки легенды карты долж</w:t>
      </w:r>
      <w:r w:rsidRPr="006F2F43">
        <w:rPr>
          <w:rFonts w:ascii="Times New Roman" w:eastAsia="Times New Roman" w:hAnsi="Times New Roman"/>
        </w:rPr>
        <w:softHyphen/>
        <w:t>ны соответствовать знакам легенды атласа.</w:t>
      </w:r>
    </w:p>
    <w:p w:rsidR="00B31A62" w:rsidRPr="001A495A" w:rsidRDefault="00B31A62" w:rsidP="00B31A62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</w:rPr>
        <w:t>На отдельном листе, прикрепленном к контурной карте, сде</w:t>
      </w:r>
      <w:r w:rsidRPr="001A495A">
        <w:rPr>
          <w:rFonts w:ascii="Times New Roman" w:eastAsia="Times New Roman" w:hAnsi="Times New Roman"/>
        </w:rPr>
        <w:softHyphen/>
        <w:t>лайте вывод о том, какие природные ресурсы являются наиболее перспективными для их хозяйственного использования в данном районе, оцените условия их освоения (особенности рельефа, кли</w:t>
      </w:r>
      <w:r w:rsidRPr="001A495A">
        <w:rPr>
          <w:rFonts w:ascii="Times New Roman" w:eastAsia="Times New Roman" w:hAnsi="Times New Roman"/>
        </w:rPr>
        <w:softHyphen/>
        <w:t>мата, внутренних вод, возможные стихийные явления, связанные с этими компонентами природы, и т. д.).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1A495A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  <w:b/>
          <w:bCs/>
        </w:rPr>
        <w:t>Практическая работа № 12</w:t>
      </w:r>
    </w:p>
    <w:p w:rsidR="00B31A62" w:rsidRPr="001A495A" w:rsidRDefault="00B31A62" w:rsidP="00B31A62">
      <w:pPr>
        <w:shd w:val="clear" w:color="auto" w:fill="FFFFFF"/>
        <w:spacing w:after="0" w:line="240" w:lineRule="auto"/>
        <w:ind w:right="560"/>
        <w:jc w:val="center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  <w:b/>
          <w:bCs/>
        </w:rPr>
        <w:t>Составление по</w:t>
      </w:r>
      <w:r w:rsidRPr="001A495A">
        <w:rPr>
          <w:rFonts w:ascii="Times New Roman" w:eastAsia="Times New Roman" w:hAnsi="Times New Roman"/>
          <w:b/>
          <w:bCs/>
          <w:iCs/>
        </w:rPr>
        <w:t xml:space="preserve"> картам</w:t>
      </w:r>
      <w:r w:rsidRPr="001A495A">
        <w:rPr>
          <w:rFonts w:ascii="Times New Roman" w:eastAsia="Times New Roman" w:hAnsi="Times New Roman"/>
          <w:b/>
          <w:bCs/>
        </w:rPr>
        <w:t xml:space="preserve"> и</w:t>
      </w:r>
      <w:r w:rsidRPr="001A495A">
        <w:rPr>
          <w:rFonts w:ascii="Times New Roman" w:eastAsia="Times New Roman" w:hAnsi="Times New Roman"/>
          <w:b/>
          <w:bCs/>
          <w:iCs/>
        </w:rPr>
        <w:t xml:space="preserve"> статистическим</w:t>
      </w:r>
      <w:r w:rsidRPr="001A495A">
        <w:rPr>
          <w:rFonts w:ascii="Times New Roman" w:eastAsia="Times New Roman" w:hAnsi="Times New Roman"/>
          <w:b/>
          <w:bCs/>
        </w:rPr>
        <w:t xml:space="preserve"> материалам характеристики одного из видов</w:t>
      </w:r>
      <w:r w:rsidRPr="001A495A">
        <w:rPr>
          <w:rFonts w:ascii="Times New Roman" w:eastAsia="Times New Roman" w:hAnsi="Times New Roman"/>
          <w:b/>
          <w:bCs/>
          <w:iCs/>
        </w:rPr>
        <w:t xml:space="preserve"> природных ресурсов (значение, составные части, распределение по территории, пути и способы</w:t>
      </w:r>
      <w:r w:rsidRPr="001A495A">
        <w:rPr>
          <w:rFonts w:ascii="Times New Roman" w:eastAsia="Times New Roman" w:hAnsi="Times New Roman"/>
          <w:b/>
          <w:bCs/>
        </w:rPr>
        <w:t xml:space="preserve"> рационального использования)</w:t>
      </w:r>
    </w:p>
    <w:p w:rsidR="00B31A62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i/>
          <w:iCs/>
        </w:rPr>
      </w:pPr>
    </w:p>
    <w:p w:rsidR="00B31A62" w:rsidRPr="001A495A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  <w:i/>
          <w:iCs/>
        </w:rPr>
        <w:t>Восхождение человечества к вершинам прогресса тесней</w:t>
      </w:r>
      <w:r w:rsidRPr="001A495A">
        <w:rPr>
          <w:rFonts w:ascii="Times New Roman" w:eastAsia="Times New Roman" w:hAnsi="Times New Roman"/>
          <w:i/>
          <w:iCs/>
        </w:rPr>
        <w:softHyphen/>
        <w:t>шим образом связано с использованием им разнообразных даров природы — природных (или естественных) ресурсов.</w:t>
      </w:r>
    </w:p>
    <w:p w:rsidR="00B31A62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</w:p>
    <w:p w:rsidR="00B31A62" w:rsidRPr="001A495A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</w:rPr>
      </w:pPr>
      <w:r w:rsidRPr="001A495A">
        <w:rPr>
          <w:rFonts w:ascii="Times New Roman" w:eastAsia="Times New Roman" w:hAnsi="Times New Roman"/>
          <w:b/>
        </w:rPr>
        <w:t xml:space="preserve">Цели работы: </w:t>
      </w:r>
    </w:p>
    <w:p w:rsidR="00B31A62" w:rsidRPr="001A495A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</w:rPr>
        <w:t>1. Составить по картам и статистическим матери</w:t>
      </w:r>
      <w:r w:rsidRPr="001A495A">
        <w:rPr>
          <w:rFonts w:ascii="Times New Roman" w:eastAsia="Times New Roman" w:hAnsi="Times New Roman"/>
        </w:rPr>
        <w:softHyphen/>
        <w:t>алам характеристику водных ресурсов.</w:t>
      </w:r>
    </w:p>
    <w:p w:rsidR="00B31A62" w:rsidRPr="001A495A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</w:rPr>
        <w:t>2. Проверить и оценить умение использовать различные источни</w:t>
      </w:r>
      <w:r w:rsidRPr="001A495A">
        <w:rPr>
          <w:rFonts w:ascii="Times New Roman" w:eastAsia="Times New Roman" w:hAnsi="Times New Roman"/>
        </w:rPr>
        <w:softHyphen/>
        <w:t>ки географической информации для решения практических задач.</w:t>
      </w: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</w:rPr>
      </w:pPr>
    </w:p>
    <w:p w:rsidR="00B31A62" w:rsidRPr="001A495A" w:rsidRDefault="00B31A62" w:rsidP="00B31A62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1A495A" w:rsidRDefault="00B31A62" w:rsidP="00B31A62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</w:rPr>
        <w:t>На основе анализа карты атласа «Водные ресурсы», с. 21, со</w:t>
      </w:r>
      <w:r w:rsidRPr="001A495A">
        <w:rPr>
          <w:rFonts w:ascii="Times New Roman" w:eastAsia="Times New Roman" w:hAnsi="Times New Roman"/>
        </w:rPr>
        <w:softHyphen/>
        <w:t>ставьте характеристику водных ресурсов по предложенному плану.</w:t>
      </w:r>
    </w:p>
    <w:p w:rsidR="00B31A62" w:rsidRPr="001A495A" w:rsidRDefault="00B31A62" w:rsidP="00B31A62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1A495A">
        <w:rPr>
          <w:rFonts w:ascii="Times New Roman" w:eastAsia="Times New Roman" w:hAnsi="Times New Roman"/>
        </w:rPr>
        <w:t>Результаты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7"/>
        <w:gridCol w:w="4694"/>
      </w:tblGrid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  <w:b/>
                <w:bCs/>
              </w:rPr>
              <w:t>План характеристики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  <w:b/>
                <w:bCs/>
              </w:rPr>
              <w:t>Характеристика водных ресурсов</w:t>
            </w:r>
          </w:p>
        </w:tc>
      </w:tr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</w:rPr>
              <w:t>1. Значение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</w:rPr>
              <w:lastRenderedPageBreak/>
              <w:t>2. К</w:t>
            </w:r>
            <w:r>
              <w:rPr>
                <w:rFonts w:ascii="Times New Roman" w:eastAsia="Times New Roman" w:hAnsi="Times New Roman"/>
              </w:rPr>
              <w:t>атегория по степени исчерпаемо</w:t>
            </w:r>
            <w:r w:rsidRPr="001A495A">
              <w:rPr>
                <w:rFonts w:ascii="Times New Roman" w:eastAsia="Times New Roman" w:hAnsi="Times New Roman"/>
              </w:rPr>
              <w:t>сти (исчерпаемые, неисчерпаемые, если исчерпаемые, то возобновимые или невозобновимые)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</w:rPr>
              <w:t>3. Составные части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</w:rPr>
              <w:t>4. Распространение по территории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1A495A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495A">
              <w:rPr>
                <w:rFonts w:ascii="Times New Roman" w:eastAsia="Times New Roman" w:hAnsi="Times New Roman"/>
              </w:rPr>
              <w:t>5. Пути и способы рационального использования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1A495A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B31A62" w:rsidRDefault="00B31A62" w:rsidP="00B31A62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B31A62" w:rsidRDefault="00B31A62" w:rsidP="00B31A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B745B">
        <w:rPr>
          <w:rFonts w:ascii="Times New Roman" w:hAnsi="Times New Roman"/>
          <w:b/>
          <w:u w:val="single"/>
        </w:rPr>
        <w:t>НАСЕЛЕНИЕ. ХОЗЯЙСТВО</w:t>
      </w:r>
    </w:p>
    <w:p w:rsidR="00B31A62" w:rsidRDefault="00B31A62" w:rsidP="00B31A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5"/>
        <w:gridCol w:w="1786"/>
        <w:gridCol w:w="5842"/>
        <w:gridCol w:w="1227"/>
      </w:tblGrid>
      <w:tr w:rsidR="00B31A62" w:rsidRPr="00AE1040" w:rsidTr="00483DDE">
        <w:trPr>
          <w:trHeight w:val="184"/>
        </w:trPr>
        <w:tc>
          <w:tcPr>
            <w:tcW w:w="1465" w:type="dxa"/>
          </w:tcPr>
          <w:p w:rsidR="00B31A62" w:rsidRPr="00AE1040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</w:rPr>
              <w:t>Раздел</w:t>
            </w:r>
          </w:p>
        </w:tc>
        <w:tc>
          <w:tcPr>
            <w:tcW w:w="1786" w:type="dxa"/>
          </w:tcPr>
          <w:p w:rsidR="00B31A62" w:rsidRPr="00AE1040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</w:rPr>
              <w:t>Практическая работа, формы их выполнения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</w:tr>
      <w:tr w:rsidR="00B31A62" w:rsidRPr="00AE1040" w:rsidTr="00483DDE">
        <w:trPr>
          <w:trHeight w:val="1033"/>
        </w:trPr>
        <w:tc>
          <w:tcPr>
            <w:tcW w:w="1465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Население</w:t>
            </w:r>
          </w:p>
        </w:tc>
        <w:tc>
          <w:tcPr>
            <w:tcW w:w="1786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40" w:lineRule="auto"/>
              <w:ind w:right="58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№ 1. Определение по картам и статистическим материалам закономерностей в размещении населения и их объяснение. (Работа с к/к и письменный вывод.)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rPr>
          <w:trHeight w:val="424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40" w:lineRule="auto"/>
              <w:ind w:right="58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№ 2. Определение по картам и статистическим материалам крупнейших народов и закономерностей их размещения. (Заполнение таблицы.)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rPr>
          <w:trHeight w:val="932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11" w:lineRule="exact"/>
              <w:ind w:left="6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№</w:t>
            </w:r>
            <w:r w:rsidRPr="00AE1040">
              <w:rPr>
                <w:rFonts w:ascii="Times New Roman" w:eastAsia="Times New Roman" w:hAnsi="Times New Roman"/>
                <w:bCs/>
              </w:rPr>
              <w:t xml:space="preserve"> 3.</w:t>
            </w:r>
            <w:r w:rsidRPr="00AE1040">
              <w:rPr>
                <w:rFonts w:ascii="Times New Roman" w:eastAsia="Times New Roman" w:hAnsi="Times New Roman"/>
              </w:rPr>
              <w:t xml:space="preserve"> Определение по статистическим материалам тенденций в изменении числа занятых в различных отраслях и сферах современного хозяйства страны. (Таблица и выводы в тетради.)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rPr>
          <w:trHeight w:val="689"/>
        </w:trPr>
        <w:tc>
          <w:tcPr>
            <w:tcW w:w="1465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Хозяйство</w:t>
            </w:r>
          </w:p>
          <w:p w:rsidR="00B31A62" w:rsidRPr="00AE1040" w:rsidRDefault="00B31A62" w:rsidP="00483DDE">
            <w:pPr>
              <w:spacing w:line="211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География</w:t>
            </w:r>
          </w:p>
          <w:p w:rsidR="00B31A62" w:rsidRPr="00AE1040" w:rsidRDefault="00B31A62" w:rsidP="00483DDE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отраслей</w:t>
            </w:r>
          </w:p>
          <w:p w:rsidR="00B31A62" w:rsidRPr="00AE1040" w:rsidRDefault="00B31A62" w:rsidP="00483DDE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и межотраслевых</w:t>
            </w:r>
          </w:p>
          <w:p w:rsidR="00B31A62" w:rsidRPr="00AE1040" w:rsidRDefault="00B31A62" w:rsidP="00483DDE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комплексов</w:t>
            </w: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40" w:lineRule="auto"/>
              <w:ind w:right="58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№ 4. Определение главных районов размещения отраслей трудоемкого и металлоемкого машиностроения по картам. (Таблица в тетради.)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rPr>
          <w:trHeight w:val="772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line="211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  <w:bCs/>
              </w:rPr>
              <w:t>№ 5.</w:t>
            </w:r>
            <w:r w:rsidRPr="00AE1040">
              <w:rPr>
                <w:rFonts w:ascii="Times New Roman" w:eastAsia="Times New Roman" w:hAnsi="Times New Roman"/>
              </w:rPr>
              <w:t xml:space="preserve"> Составление характеристики одного из угольных бассейнов по картам и статистическим материалам. (Заполнение таблицы в тетради или описание по плану.)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31A62" w:rsidRPr="00AE1040" w:rsidRDefault="00B31A62" w:rsidP="00483DDE">
            <w:pPr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blPrEx>
          <w:tblLook w:val="04A0"/>
        </w:tblPrEx>
        <w:trPr>
          <w:trHeight w:val="556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 xml:space="preserve">№ 6. Составление характеристики одной из металлургических баз по картам и статистическим материалам. (Работа с к/к.) 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 xml:space="preserve">Всем </w:t>
            </w:r>
          </w:p>
        </w:tc>
      </w:tr>
      <w:tr w:rsidR="00B31A62" w:rsidRPr="00AE1040" w:rsidTr="00483DDE">
        <w:tblPrEx>
          <w:tblLook w:val="04A0"/>
        </w:tblPrEx>
        <w:trPr>
          <w:trHeight w:val="542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 xml:space="preserve">№ 7. Определение по картам главных факторов размещения металлургии меди и алюминия. (Таблица в тетради.)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 xml:space="preserve">Всем </w:t>
            </w:r>
          </w:p>
        </w:tc>
      </w:tr>
      <w:tr w:rsidR="00B31A62" w:rsidRPr="00AE1040" w:rsidTr="00483DDE">
        <w:tblPrEx>
          <w:tblLook w:val="04A0"/>
        </w:tblPrEx>
        <w:trPr>
          <w:trHeight w:val="514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 xml:space="preserve">№ 8. Составление характеристики одной из баз химической промышленности по картам и статистическим материалам. (Таблица в тетради.)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blPrEx>
          <w:tblLook w:val="04A0"/>
        </w:tblPrEx>
        <w:trPr>
          <w:trHeight w:val="943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B31A62" w:rsidRPr="00AE1040" w:rsidRDefault="00B31A62" w:rsidP="00483DDE">
            <w:pPr>
              <w:spacing w:after="0" w:line="206" w:lineRule="exact"/>
              <w:ind w:left="60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№ 9. Определение по картам и статистическим материалам основных районов выращивания зерновых и технических культур, главных районов животноводства. (Письменная характеристика в тетради или заполнение к/к с подробными выводами.)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B31A62" w:rsidRPr="00AE1040" w:rsidRDefault="00B31A62" w:rsidP="00483DD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blPrEx>
          <w:tblLook w:val="04A0"/>
        </w:tblPrEx>
        <w:trPr>
          <w:trHeight w:val="504"/>
        </w:trPr>
        <w:tc>
          <w:tcPr>
            <w:tcW w:w="1465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Хозяйствен</w:t>
            </w:r>
          </w:p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ные</w:t>
            </w:r>
          </w:p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AE1040">
              <w:rPr>
                <w:rFonts w:ascii="Times New Roman" w:eastAsia="Times New Roman" w:hAnsi="Times New Roman"/>
              </w:rPr>
              <w:t>районы России</w:t>
            </w:r>
          </w:p>
        </w:tc>
        <w:tc>
          <w:tcPr>
            <w:tcW w:w="1786" w:type="dxa"/>
            <w:vMerge w:val="restart"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№ 10. Составление схемы производственных связей на</w:t>
            </w:r>
          </w:p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примере одного из районов (по выбору учителя.)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  <w:tr w:rsidR="00B31A62" w:rsidRPr="00AE1040" w:rsidTr="00483DDE">
        <w:tblPrEx>
          <w:tblLook w:val="04A0"/>
        </w:tblPrEx>
        <w:trPr>
          <w:trHeight w:val="682"/>
        </w:trPr>
        <w:tc>
          <w:tcPr>
            <w:tcW w:w="1465" w:type="dxa"/>
            <w:vMerge/>
          </w:tcPr>
          <w:p w:rsidR="00B31A62" w:rsidRPr="00AE1040" w:rsidRDefault="00B31A62" w:rsidP="00483D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31A62" w:rsidRPr="00AE1040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842" w:type="dxa"/>
          </w:tcPr>
          <w:p w:rsidR="00B31A62" w:rsidRPr="00AE1040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№ 11. Сравнительная характеристика хозяйства двух районов (по выбору учителя). (Сравнительная таблица в тетради.)</w:t>
            </w:r>
          </w:p>
        </w:tc>
        <w:tc>
          <w:tcPr>
            <w:tcW w:w="1227" w:type="dxa"/>
          </w:tcPr>
          <w:p w:rsidR="00B31A62" w:rsidRPr="00AE1040" w:rsidRDefault="00B31A62" w:rsidP="00483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40">
              <w:rPr>
                <w:rFonts w:ascii="Times New Roman" w:eastAsia="Times New Roman" w:hAnsi="Times New Roman"/>
              </w:rPr>
              <w:t>Всем</w:t>
            </w:r>
          </w:p>
        </w:tc>
      </w:tr>
    </w:tbl>
    <w:p w:rsidR="00B31A62" w:rsidRPr="009D4B8E" w:rsidRDefault="00B31A62" w:rsidP="00B31A6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Примечание.</w:t>
      </w:r>
    </w:p>
    <w:p w:rsidR="00B31A62" w:rsidRDefault="00B31A62" w:rsidP="00B31A62">
      <w:pPr>
        <w:shd w:val="clear" w:color="auto" w:fill="FFFFFF"/>
        <w:tabs>
          <w:tab w:val="left" w:pos="10466"/>
        </w:tabs>
        <w:spacing w:after="0" w:line="240" w:lineRule="auto"/>
        <w:ind w:left="20" w:right="-2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Ссылка дана на учебник: Ром В.Я., Дро- ноп В</w:t>
      </w:r>
      <w:r>
        <w:rPr>
          <w:rFonts w:ascii="Times New Roman" w:eastAsia="Times New Roman" w:hAnsi="Times New Roman"/>
        </w:rPr>
        <w:t xml:space="preserve">.П. География России. Население </w:t>
      </w:r>
      <w:r w:rsidRPr="009D4B8E">
        <w:rPr>
          <w:rFonts w:ascii="Times New Roman" w:eastAsia="Times New Roman" w:hAnsi="Times New Roman"/>
        </w:rPr>
        <w:t>и хозяйство. 9 класс. — М.: Дрофа, 1997.</w:t>
      </w:r>
    </w:p>
    <w:p w:rsidR="00B31A62" w:rsidRPr="009D4B8E" w:rsidRDefault="00B31A62" w:rsidP="00B31A62">
      <w:pPr>
        <w:shd w:val="clear" w:color="auto" w:fill="FFFFFF"/>
        <w:tabs>
          <w:tab w:val="left" w:pos="10466"/>
        </w:tabs>
        <w:spacing w:after="0" w:line="240" w:lineRule="auto"/>
        <w:ind w:left="20" w:right="-24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Практическая работа № 1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500"/>
        <w:jc w:val="center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Определение по</w:t>
      </w:r>
      <w:r w:rsidRPr="009D4B8E">
        <w:rPr>
          <w:rFonts w:ascii="Times New Roman" w:eastAsia="Times New Roman" w:hAnsi="Times New Roman"/>
          <w:b/>
          <w:bCs/>
          <w:iCs/>
        </w:rPr>
        <w:t xml:space="preserve"> каргам</w:t>
      </w:r>
      <w:r w:rsidRPr="009D4B8E">
        <w:rPr>
          <w:rFonts w:ascii="Times New Roman" w:eastAsia="Times New Roman" w:hAnsi="Times New Roman"/>
          <w:b/>
          <w:bCs/>
        </w:rPr>
        <w:t xml:space="preserve"> и статистическим</w:t>
      </w:r>
      <w:r w:rsidRPr="009D4B8E">
        <w:rPr>
          <w:rFonts w:ascii="Times New Roman" w:eastAsia="Times New Roman" w:hAnsi="Times New Roman"/>
          <w:b/>
          <w:bCs/>
          <w:iCs/>
        </w:rPr>
        <w:t xml:space="preserve"> материалам закономерностей в размещении</w:t>
      </w:r>
      <w:r w:rsidRPr="009D4B8E">
        <w:rPr>
          <w:rFonts w:ascii="Times New Roman" w:eastAsia="Times New Roman" w:hAnsi="Times New Roman"/>
          <w:b/>
          <w:bCs/>
        </w:rPr>
        <w:t xml:space="preserve"> населения и их </w:t>
      </w:r>
      <w:r w:rsidRPr="009D4B8E">
        <w:rPr>
          <w:rFonts w:ascii="Times New Roman" w:eastAsia="Times New Roman" w:hAnsi="Times New Roman"/>
          <w:b/>
          <w:bCs/>
          <w:iCs/>
        </w:rPr>
        <w:t>объяснение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835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Поскольку человек является и производителем, и потребителем хозяйственных благ, то раз</w:t>
      </w:r>
      <w:r w:rsidRPr="009D4B8E">
        <w:rPr>
          <w:rFonts w:ascii="Times New Roman" w:eastAsia="Times New Roman" w:hAnsi="Times New Roman"/>
          <w:i/>
          <w:iCs/>
        </w:rPr>
        <w:softHyphen/>
        <w:t>мещение населения следует признать очень важным показателем для экономико-геогра</w:t>
      </w:r>
      <w:r w:rsidRPr="009D4B8E">
        <w:rPr>
          <w:rFonts w:ascii="Times New Roman" w:eastAsia="Times New Roman" w:hAnsi="Times New Roman"/>
          <w:i/>
          <w:iCs/>
        </w:rPr>
        <w:softHyphen/>
        <w:t>фической характеристики любой территории.</w:t>
      </w:r>
    </w:p>
    <w:p w:rsidR="00B31A62" w:rsidRPr="009D4B8E" w:rsidRDefault="00B31A62" w:rsidP="00B31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  <w:i/>
          <w:iCs/>
        </w:rPr>
        <w:t>Н.Н. Баранский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lastRenderedPageBreak/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Cs/>
        </w:rPr>
        <w:t>1.</w:t>
      </w:r>
      <w:r w:rsidRPr="009D4B8E">
        <w:rPr>
          <w:rFonts w:ascii="Times New Roman" w:eastAsia="Times New Roman" w:hAnsi="Times New Roman"/>
        </w:rPr>
        <w:t xml:space="preserve"> Получить знания об особенностях размещения населения, о районах с наибольшей и наименьшей плотностью населения. Объяснить причины неравномерного размещения на</w:t>
      </w:r>
      <w:r w:rsidRPr="009D4B8E">
        <w:rPr>
          <w:rFonts w:ascii="Times New Roman" w:eastAsia="Times New Roman" w:hAnsi="Times New Roman"/>
        </w:rPr>
        <w:softHyphen/>
        <w:t>селения.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Учиться работать с картами и статистическими материалами: сопоставлять различные формы предъявленного учебного матери</w:t>
      </w:r>
      <w:r w:rsidRPr="009D4B8E">
        <w:rPr>
          <w:rFonts w:ascii="Times New Roman" w:eastAsia="Times New Roman" w:hAnsi="Times New Roman"/>
        </w:rPr>
        <w:softHyphen/>
        <w:t>ала (карты атласа, текстовые карты, статистические материалы), делать обобщения, выводы.</w:t>
      </w: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Определите среднюю плотность населения России.</w:t>
      </w:r>
    </w:p>
    <w:p w:rsidR="00B31A62" w:rsidRPr="009D4B8E" w:rsidRDefault="00B31A62" w:rsidP="00B31A62">
      <w:pPr>
        <w:numPr>
          <w:ilvl w:val="0"/>
          <w:numId w:val="16"/>
        </w:numPr>
        <w:shd w:val="clear" w:color="auto" w:fill="FFFFFF"/>
        <w:tabs>
          <w:tab w:val="left" w:pos="284"/>
          <w:tab w:val="left" w:pos="586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Рассмотрев карту атласа «Население», текстовые карты учеб</w:t>
      </w:r>
      <w:r w:rsidRPr="009D4B8E">
        <w:rPr>
          <w:rFonts w:ascii="Times New Roman" w:eastAsia="Times New Roman" w:hAnsi="Times New Roman"/>
        </w:rPr>
        <w:softHyphen/>
        <w:t>ника, с. 48, рис. 9; с. 56-57, рис. 14; с. 58—59, рис. 15, сделайте вывод: может ли показатель средней плотности населения харак</w:t>
      </w:r>
      <w:r w:rsidRPr="009D4B8E">
        <w:rPr>
          <w:rFonts w:ascii="Times New Roman" w:eastAsia="Times New Roman" w:hAnsi="Times New Roman"/>
        </w:rPr>
        <w:softHyphen/>
        <w:t>теризовать размещение населения по территории страны?</w:t>
      </w:r>
    </w:p>
    <w:p w:rsidR="00B31A62" w:rsidRPr="009D4B8E" w:rsidRDefault="00B31A62" w:rsidP="00B31A62">
      <w:pPr>
        <w:numPr>
          <w:ilvl w:val="0"/>
          <w:numId w:val="16"/>
        </w:numPr>
        <w:shd w:val="clear" w:color="auto" w:fill="FFFFFF"/>
        <w:tabs>
          <w:tab w:val="left" w:pos="284"/>
          <w:tab w:val="left" w:pos="572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На контурной карте нанесите границы России, выделите зоны расселения: основную зону расселения и хозяйственного ос</w:t>
      </w:r>
      <w:r w:rsidRPr="009D4B8E">
        <w:rPr>
          <w:rFonts w:ascii="Times New Roman" w:eastAsia="Times New Roman" w:hAnsi="Times New Roman"/>
        </w:rPr>
        <w:softHyphen/>
        <w:t>воения и зону Севера. Легенду карты придумайте самостоятельно.</w:t>
      </w:r>
    </w:p>
    <w:p w:rsidR="00B31A62" w:rsidRPr="009D4B8E" w:rsidRDefault="00B31A62" w:rsidP="00B31A62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Сделайте вывод о том, какие причины оказывают влияние на размещение населения по территории страны.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Практическая работа № 2</w:t>
      </w: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Определение по картам и статистическим материалам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9D4B8E">
        <w:rPr>
          <w:rFonts w:ascii="Times New Roman" w:eastAsia="Times New Roman" w:hAnsi="Times New Roman"/>
          <w:b/>
          <w:bCs/>
        </w:rPr>
        <w:t>крупнейших народов и особенностей их размещения</w:t>
      </w:r>
    </w:p>
    <w:p w:rsidR="00B31A62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567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Cs/>
          <w:i/>
          <w:iCs/>
        </w:rPr>
        <w:t>По</w:t>
      </w:r>
      <w:r w:rsidRPr="009D4B8E">
        <w:rPr>
          <w:rFonts w:ascii="Times New Roman" w:eastAsia="Times New Roman" w:hAnsi="Times New Roman"/>
          <w:i/>
          <w:iCs/>
        </w:rPr>
        <w:t xml:space="preserve"> переписи 1989 г. в России выделено 130 народов. Каждый из народов отличается по языку, укладу жизни, обычаям, ис</w:t>
      </w:r>
      <w:r w:rsidRPr="009D4B8E">
        <w:rPr>
          <w:rFonts w:ascii="Times New Roman" w:eastAsia="Times New Roman" w:hAnsi="Times New Roman"/>
          <w:i/>
          <w:iCs/>
        </w:rPr>
        <w:softHyphen/>
        <w:t>торическим традициям, культуре, а также по трудовым на</w:t>
      </w:r>
      <w:r w:rsidRPr="009D4B8E">
        <w:rPr>
          <w:rFonts w:ascii="Times New Roman" w:eastAsia="Times New Roman" w:hAnsi="Times New Roman"/>
          <w:i/>
          <w:iCs/>
        </w:rPr>
        <w:softHyphen/>
        <w:t>выкам. По языковой принадлежности народы России отно</w:t>
      </w:r>
      <w:r w:rsidRPr="009D4B8E">
        <w:rPr>
          <w:rFonts w:ascii="Times New Roman" w:eastAsia="Times New Roman" w:hAnsi="Times New Roman"/>
          <w:i/>
          <w:iCs/>
        </w:rPr>
        <w:softHyphen/>
        <w:t>сят к 4-м языковым семьям:</w:t>
      </w:r>
      <w:r w:rsidRPr="009D4B8E">
        <w:rPr>
          <w:rFonts w:ascii="Times New Roman" w:eastAsia="Times New Roman" w:hAnsi="Times New Roman"/>
          <w:bCs/>
          <w:i/>
          <w:iCs/>
        </w:rPr>
        <w:t xml:space="preserve"> индоевропейской</w:t>
      </w:r>
      <w:r w:rsidRPr="009D4B8E">
        <w:rPr>
          <w:rFonts w:ascii="Times New Roman" w:eastAsia="Times New Roman" w:hAnsi="Times New Roman"/>
          <w:i/>
          <w:iCs/>
        </w:rPr>
        <w:t xml:space="preserve"> (89% населе</w:t>
      </w:r>
      <w:r w:rsidRPr="009D4B8E">
        <w:rPr>
          <w:rFonts w:ascii="Times New Roman" w:eastAsia="Times New Roman" w:hAnsi="Times New Roman"/>
          <w:i/>
          <w:iCs/>
        </w:rPr>
        <w:softHyphen/>
        <w:t>ния),</w:t>
      </w:r>
      <w:r w:rsidRPr="009D4B8E">
        <w:rPr>
          <w:rFonts w:ascii="Times New Roman" w:eastAsia="Times New Roman" w:hAnsi="Times New Roman"/>
          <w:bCs/>
          <w:i/>
          <w:iCs/>
        </w:rPr>
        <w:t xml:space="preserve"> алтайской</w:t>
      </w:r>
      <w:r w:rsidRPr="009D4B8E">
        <w:rPr>
          <w:rFonts w:ascii="Times New Roman" w:eastAsia="Times New Roman" w:hAnsi="Times New Roman"/>
          <w:i/>
          <w:iCs/>
        </w:rPr>
        <w:t xml:space="preserve"> (6,8%),</w:t>
      </w:r>
      <w:r w:rsidRPr="009D4B8E">
        <w:rPr>
          <w:rFonts w:ascii="Times New Roman" w:eastAsia="Times New Roman" w:hAnsi="Times New Roman"/>
          <w:bCs/>
          <w:i/>
          <w:iCs/>
        </w:rPr>
        <w:t xml:space="preserve"> кавказской</w:t>
      </w:r>
      <w:r w:rsidRPr="009D4B8E">
        <w:rPr>
          <w:rFonts w:ascii="Times New Roman" w:eastAsia="Times New Roman" w:hAnsi="Times New Roman"/>
          <w:i/>
          <w:iCs/>
        </w:rPr>
        <w:t xml:space="preserve"> (2,4%) и</w:t>
      </w:r>
      <w:r w:rsidRPr="009D4B8E">
        <w:rPr>
          <w:rFonts w:ascii="Times New Roman" w:eastAsia="Times New Roman" w:hAnsi="Times New Roman"/>
          <w:bCs/>
          <w:i/>
          <w:iCs/>
        </w:rPr>
        <w:t xml:space="preserve"> уральской</w:t>
      </w:r>
      <w:r w:rsidRPr="009D4B8E">
        <w:rPr>
          <w:rFonts w:ascii="Times New Roman" w:eastAsia="Times New Roman" w:hAnsi="Times New Roman"/>
          <w:i/>
          <w:iCs/>
        </w:rPr>
        <w:t xml:space="preserve"> (1,8%). </w:t>
      </w:r>
      <w:r w:rsidRPr="009D4B8E">
        <w:rPr>
          <w:rFonts w:ascii="Times New Roman" w:eastAsia="Times New Roman" w:hAnsi="Times New Roman"/>
          <w:bCs/>
          <w:i/>
          <w:iCs/>
        </w:rPr>
        <w:t>В</w:t>
      </w:r>
      <w:r w:rsidRPr="009D4B8E">
        <w:rPr>
          <w:rFonts w:ascii="Times New Roman" w:eastAsia="Times New Roman" w:hAnsi="Times New Roman"/>
          <w:i/>
          <w:iCs/>
        </w:rPr>
        <w:t xml:space="preserve"> состав языковых семей входит много языковых групп.</w:t>
      </w:r>
    </w:p>
    <w:p w:rsidR="00B31A62" w:rsidRDefault="00B31A62" w:rsidP="00B31A62">
      <w:pPr>
        <w:shd w:val="clear" w:color="auto" w:fill="FFFFFF"/>
        <w:spacing w:after="0" w:line="235" w:lineRule="exact"/>
        <w:ind w:right="60"/>
        <w:jc w:val="both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35" w:lineRule="exact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9D4B8E">
        <w:rPr>
          <w:rFonts w:ascii="Times New Roman" w:eastAsia="Times New Roman" w:hAnsi="Times New Roman"/>
          <w:bCs/>
        </w:rPr>
        <w:t>1.</w:t>
      </w:r>
      <w:r w:rsidRPr="009D4B8E">
        <w:rPr>
          <w:rFonts w:ascii="Times New Roman" w:eastAsia="Times New Roman" w:hAnsi="Times New Roman"/>
        </w:rPr>
        <w:t xml:space="preserve"> Определить крупнейшие народы Российской Федерации и особенности их размещения.</w:t>
      </w:r>
    </w:p>
    <w:p w:rsidR="00B31A62" w:rsidRPr="009D4B8E" w:rsidRDefault="00B31A62" w:rsidP="00B31A62">
      <w:pPr>
        <w:shd w:val="clear" w:color="auto" w:fill="FFFFFF"/>
        <w:spacing w:after="180" w:line="235" w:lineRule="exact"/>
        <w:ind w:left="2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9D4B8E">
        <w:rPr>
          <w:rFonts w:ascii="Times New Roman" w:eastAsia="Times New Roman" w:hAnsi="Times New Roman"/>
        </w:rPr>
        <w:t>2. Продолжить формирование умения работать с картами и ста</w:t>
      </w:r>
      <w:r w:rsidRPr="009D4B8E">
        <w:rPr>
          <w:rFonts w:ascii="Times New Roman" w:eastAsia="Times New Roman" w:hAnsi="Times New Roman"/>
        </w:rPr>
        <w:softHyphen/>
        <w:t>тистическими материалами, делать на основе их анализа обобще</w:t>
      </w:r>
      <w:r w:rsidRPr="009D4B8E">
        <w:rPr>
          <w:rFonts w:ascii="Times New Roman" w:eastAsia="Times New Roman" w:hAnsi="Times New Roman"/>
        </w:rPr>
        <w:softHyphen/>
        <w:t>ния, выводы.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Последовательность</w:t>
      </w:r>
      <w:r w:rsidRPr="009D4B8E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9D4B8E">
        <w:rPr>
          <w:rFonts w:ascii="Times New Roman" w:eastAsia="Times New Roman" w:hAnsi="Times New Roman"/>
          <w:bCs/>
          <w:i/>
          <w:iCs/>
        </w:rPr>
        <w:t>выполнения работы</w:t>
      </w:r>
    </w:p>
    <w:p w:rsidR="00B31A62" w:rsidRPr="009D4B8E" w:rsidRDefault="00B31A62" w:rsidP="00B31A62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Пользуясь табл. 13 учебника на с. 40, определите крупней</w:t>
      </w:r>
      <w:r w:rsidRPr="009D4B8E">
        <w:rPr>
          <w:rFonts w:ascii="Times New Roman" w:eastAsia="Times New Roman" w:hAnsi="Times New Roman"/>
        </w:rPr>
        <w:softHyphen/>
        <w:t>шие народы.</w:t>
      </w:r>
    </w:p>
    <w:p w:rsidR="00B31A62" w:rsidRPr="009D4B8E" w:rsidRDefault="00B31A62" w:rsidP="00B31A62">
      <w:pPr>
        <w:numPr>
          <w:ilvl w:val="0"/>
          <w:numId w:val="22"/>
        </w:numPr>
        <w:shd w:val="clear" w:color="auto" w:fill="FFFFFF"/>
        <w:tabs>
          <w:tab w:val="left" w:pos="284"/>
          <w:tab w:val="left" w:pos="538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Анализируя карту атласа «Народы» на с. 13, определите ос</w:t>
      </w:r>
      <w:r w:rsidRPr="009D4B8E">
        <w:rPr>
          <w:rFonts w:ascii="Times New Roman" w:eastAsia="Times New Roman" w:hAnsi="Times New Roman"/>
        </w:rPr>
        <w:softHyphen/>
        <w:t>новные районы размещения крупнейших народов.</w:t>
      </w:r>
    </w:p>
    <w:p w:rsidR="00B31A62" w:rsidRPr="009D4B8E" w:rsidRDefault="00B31A62" w:rsidP="00B31A62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4"/>
        <w:gridCol w:w="3407"/>
        <w:gridCol w:w="3415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Языковые семьи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Крупнейшие народы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Районы компактного проживания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Индоевропейская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9D4B8E">
              <w:rPr>
                <w:rFonts w:ascii="Times New Roman" w:eastAsia="Times New Roman" w:hAnsi="Times New Roman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Алтайская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9D4B8E">
              <w:rPr>
                <w:rFonts w:ascii="Times New Roman" w:eastAsia="Times New Roman" w:hAnsi="Times New Roman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Уральская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9D4B8E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Кавказская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Cs/>
              </w:rPr>
              <w:t>1.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9D4B8E">
              <w:rPr>
                <w:rFonts w:ascii="Times New Roman" w:eastAsia="Times New Roman" w:hAnsi="Times New Roman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вывод:</w:t>
      </w:r>
      <w:r w:rsidRPr="009D4B8E">
        <w:rPr>
          <w:rFonts w:ascii="Times New Roman" w:eastAsia="Times New Roman" w:hAnsi="Times New Roman"/>
        </w:rPr>
        <w:t xml:space="preserve"> какие районы нашей страны отличаются наи</w:t>
      </w:r>
      <w:r w:rsidRPr="009D4B8E">
        <w:rPr>
          <w:rFonts w:ascii="Times New Roman" w:eastAsia="Times New Roman" w:hAnsi="Times New Roman"/>
        </w:rPr>
        <w:softHyphen/>
        <w:t>большей пестротой национального состава?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Практическая работа № 3</w:t>
      </w:r>
    </w:p>
    <w:p w:rsidR="00B31A62" w:rsidRDefault="00B31A62" w:rsidP="00B31A62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>Определение по статистическим материалам тенденций в изменении числа занятых в различных отраслях и сферах хозяйства страны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1900"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Цифры и проценты, отражающие развитие эко</w:t>
      </w:r>
      <w:r w:rsidRPr="009D4B8E">
        <w:rPr>
          <w:rFonts w:ascii="Times New Roman" w:eastAsia="Times New Roman" w:hAnsi="Times New Roman"/>
          <w:i/>
          <w:iCs/>
        </w:rPr>
        <w:softHyphen/>
        <w:t>номики, о многом говорят вдумчивому человеку</w:t>
      </w:r>
      <w:r>
        <w:rPr>
          <w:rFonts w:ascii="Times New Roman" w:eastAsia="Times New Roman" w:hAnsi="Times New Roman"/>
          <w:i/>
          <w:iCs/>
        </w:rPr>
        <w:t>-</w:t>
      </w:r>
    </w:p>
    <w:p w:rsidR="00B31A62" w:rsidRPr="009D4B8E" w:rsidRDefault="00B31A62" w:rsidP="00B31A6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</w:rPr>
      </w:pPr>
      <w:r w:rsidRPr="009D4B8E">
        <w:rPr>
          <w:rFonts w:ascii="Times New Roman" w:eastAsia="Times New Roman" w:hAnsi="Times New Roman"/>
          <w:b/>
          <w:bCs/>
          <w:i/>
          <w:iCs/>
        </w:rPr>
        <w:t>Н. Н. Баранский</w:t>
      </w:r>
    </w:p>
    <w:p w:rsidR="00B31A62" w:rsidRDefault="00B31A62" w:rsidP="00B31A62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Цели работы:</w:t>
      </w:r>
      <w:r w:rsidRPr="009D4B8E">
        <w:rPr>
          <w:rFonts w:ascii="Times New Roman" w:eastAsia="Times New Roman" w:hAnsi="Times New Roman"/>
        </w:rPr>
        <w:t xml:space="preserve">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1. На основе анализа статистических материалов определить изменение числа занятых в сферах народного хозяй</w:t>
      </w:r>
      <w:r w:rsidRPr="009D4B8E">
        <w:rPr>
          <w:rFonts w:ascii="Times New Roman" w:eastAsia="Times New Roman" w:hAnsi="Times New Roman"/>
        </w:rPr>
        <w:softHyphen/>
        <w:t>ства.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Продолжить формирование умения анализировать статис</w:t>
      </w:r>
      <w:r w:rsidRPr="009D4B8E">
        <w:rPr>
          <w:rFonts w:ascii="Times New Roman" w:eastAsia="Times New Roman" w:hAnsi="Times New Roman"/>
        </w:rPr>
        <w:softHyphen/>
        <w:t>тические материалы, делать обобщения,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22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left="122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Pr="009D4B8E">
        <w:rPr>
          <w:rFonts w:ascii="Times New Roman" w:eastAsia="Times New Roman" w:hAnsi="Times New Roman"/>
        </w:rPr>
        <w:t>. Изучите табл. «Распределение населения России, занятого в народном хозяйстве, по отраслям» (в %).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9"/>
        <w:gridCol w:w="1159"/>
        <w:gridCol w:w="1088"/>
        <w:gridCol w:w="1088"/>
        <w:gridCol w:w="1049"/>
        <w:gridCol w:w="1055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3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Отрасли народного хозяйства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Годы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1940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1960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1980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1990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1993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32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100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Промышленность и строительство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40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Сельское и лесное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14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Транспорт и связь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8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Торговля, общественное питание, материально-техническое снабжение и сбыт, заготовка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9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Здравоохранение, физкультура и социальное обеспечение; образование, культура и искусство; наука и научное обслуживание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20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Аппарат органов управления, финансы, кредитование и страхование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Другие отрасли (жилищно- коммунальное хозяйство, бытовое обслуживание и др.)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</w:t>
            </w:r>
          </w:p>
        </w:tc>
      </w:tr>
    </w:tbl>
    <w:p w:rsidR="00B31A62" w:rsidRPr="009D4B8E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9D4B8E">
        <w:rPr>
          <w:rFonts w:ascii="Times New Roman" w:eastAsia="Times New Roman" w:hAnsi="Times New Roman"/>
        </w:rPr>
        <w:t>Посмотрите, какие указаны отрасли народного хозяйства и как изменилось количество занятых в этих отраслях за указанный пе</w:t>
      </w:r>
      <w:r w:rsidRPr="009D4B8E">
        <w:rPr>
          <w:rFonts w:ascii="Times New Roman" w:eastAsia="Times New Roman" w:hAnsi="Times New Roman"/>
        </w:rPr>
        <w:softHyphen/>
        <w:t>риод (с 1940 по 1993 гг.). 2. Ответьте на вопросы: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567" w:right="20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какие отрасли относятся к производственной, а какие — к не</w:t>
      </w:r>
      <w:r w:rsidRPr="009D4B8E">
        <w:rPr>
          <w:rFonts w:ascii="Times New Roman" w:eastAsia="Times New Roman" w:hAnsi="Times New Roman"/>
        </w:rPr>
        <w:softHyphen/>
        <w:t>производственной сфере?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285"/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Подсчитайте количество занятых в обеих сферах в 1980 и 1993 гг.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567" w:right="20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Какая сфера на современном этапе имеет наибольшее число занятых?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567"/>
          <w:tab w:val="left" w:pos="650"/>
        </w:tabs>
        <w:spacing w:after="0" w:line="240" w:lineRule="auto"/>
        <w:ind w:left="567" w:right="40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Какие изменения в занятости населения можно наблюдать среди отраслей производственной сферы? Чем они вызваны?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567"/>
          <w:tab w:val="left" w:pos="650"/>
        </w:tabs>
        <w:spacing w:after="0" w:line="240" w:lineRule="auto"/>
        <w:ind w:left="567" w:right="40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Как изменился процент занятости населения в непроизвод</w:t>
      </w:r>
      <w:r w:rsidRPr="009D4B8E">
        <w:rPr>
          <w:rFonts w:ascii="Times New Roman" w:eastAsia="Times New Roman" w:hAnsi="Times New Roman"/>
        </w:rPr>
        <w:softHyphen/>
        <w:t>ственной сфере? Почему?</w:t>
      </w:r>
    </w:p>
    <w:p w:rsidR="00B31A62" w:rsidRPr="009D4B8E" w:rsidRDefault="00B31A62" w:rsidP="00B31A62">
      <w:pPr>
        <w:numPr>
          <w:ilvl w:val="0"/>
          <w:numId w:val="23"/>
        </w:numPr>
        <w:shd w:val="clear" w:color="auto" w:fill="FFFFFF"/>
        <w:tabs>
          <w:tab w:val="left" w:pos="567"/>
          <w:tab w:val="left" w:pos="654"/>
        </w:tabs>
        <w:spacing w:after="0" w:line="240" w:lineRule="auto"/>
        <w:ind w:left="567" w:right="40" w:hanging="28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Какова общая тенденция изменения числа занятых в сферах народного хозяйства? Будет ли она сохраняться и в последую</w:t>
      </w:r>
      <w:r w:rsidRPr="009D4B8E">
        <w:rPr>
          <w:rFonts w:ascii="Times New Roman" w:eastAsia="Times New Roman" w:hAnsi="Times New Roman"/>
        </w:rPr>
        <w:softHyphen/>
        <w:t>щие десятилетия? Обоснуйте свою точку зрения.</w:t>
      </w:r>
    </w:p>
    <w:p w:rsidR="00B31A62" w:rsidRDefault="00B31A62" w:rsidP="00B31A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Краткие выводы запишите в тетрадь.</w:t>
      </w:r>
    </w:p>
    <w:p w:rsidR="00B31A62" w:rsidRPr="009D4B8E" w:rsidRDefault="00B31A62" w:rsidP="00B31A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Практическая работа № 4</w:t>
      </w: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Определение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главных районов размещения</w:t>
      </w:r>
      <w:r w:rsidRPr="007647DF">
        <w:rPr>
          <w:rFonts w:ascii="Times New Roman" w:eastAsia="Times New Roman" w:hAnsi="Times New Roman"/>
          <w:b/>
          <w:bCs/>
        </w:rPr>
        <w:t xml:space="preserve"> отраслей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7647DF">
        <w:rPr>
          <w:rFonts w:ascii="Times New Roman" w:eastAsia="Times New Roman" w:hAnsi="Times New Roman"/>
          <w:b/>
          <w:bCs/>
        </w:rPr>
        <w:t>трудоемкого и металлоемкого машиностроения по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картам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110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Одной из основных целей изучения экономической геогра</w:t>
      </w:r>
      <w:r w:rsidRPr="009D4B8E">
        <w:rPr>
          <w:rFonts w:ascii="Times New Roman" w:eastAsia="Times New Roman" w:hAnsi="Times New Roman"/>
          <w:i/>
          <w:iCs/>
        </w:rPr>
        <w:softHyphen/>
        <w:t>фии следует считать умение читать экономическую кар</w:t>
      </w:r>
      <w:r w:rsidRPr="009D4B8E">
        <w:rPr>
          <w:rFonts w:ascii="Times New Roman" w:eastAsia="Times New Roman" w:hAnsi="Times New Roman"/>
          <w:i/>
          <w:iCs/>
        </w:rPr>
        <w:softHyphen/>
        <w:t>ту и при ее помощи и на ней находить нужные ответы.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880"/>
        <w:jc w:val="right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  <w:i/>
          <w:iCs/>
        </w:rPr>
        <w:t>И. И. Баранский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Цели работы:</w:t>
      </w:r>
      <w:r w:rsidRPr="009D4B8E">
        <w:rPr>
          <w:rFonts w:ascii="Times New Roman" w:eastAsia="Times New Roman" w:hAnsi="Times New Roman"/>
        </w:rPr>
        <w:t xml:space="preserve">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1. Определить главные районы размещения тру</w:t>
      </w:r>
      <w:r w:rsidRPr="009D4B8E">
        <w:rPr>
          <w:rFonts w:ascii="Times New Roman" w:eastAsia="Times New Roman" w:hAnsi="Times New Roman"/>
        </w:rPr>
        <w:softHyphen/>
        <w:t>доемкого и металлоемкого машиностроения.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Закрепить умение анализировать и сопоставлять карты, де</w:t>
      </w:r>
      <w:r w:rsidRPr="009D4B8E">
        <w:rPr>
          <w:rFonts w:ascii="Times New Roman" w:eastAsia="Times New Roman" w:hAnsi="Times New Roman"/>
        </w:rPr>
        <w:softHyphen/>
        <w:t>лать обобщения и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10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left="110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numPr>
          <w:ilvl w:val="1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Вспомните, какие отрасли машиностроения относятся к тру</w:t>
      </w:r>
      <w:r w:rsidRPr="009D4B8E">
        <w:rPr>
          <w:rFonts w:ascii="Times New Roman" w:eastAsia="Times New Roman" w:hAnsi="Times New Roman"/>
        </w:rPr>
        <w:softHyphen/>
        <w:t>доемким, какие - к металлоемким.</w:t>
      </w:r>
    </w:p>
    <w:p w:rsidR="00B31A62" w:rsidRPr="009D4B8E" w:rsidRDefault="00B31A62" w:rsidP="00B31A62">
      <w:pPr>
        <w:numPr>
          <w:ilvl w:val="1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Проанализируйте экономическую карту атласа на с. 28-29. В каких районах страны будет преобладать трудоемкое, а в каких — металлоемкое машиностроение?</w:t>
      </w:r>
    </w:p>
    <w:p w:rsidR="00B31A62" w:rsidRPr="009D4B8E" w:rsidRDefault="00B31A62" w:rsidP="00B31A62">
      <w:pPr>
        <w:numPr>
          <w:ilvl w:val="1"/>
          <w:numId w:val="17"/>
        </w:numPr>
        <w:shd w:val="clear" w:color="auto" w:fill="FFFFFF"/>
        <w:tabs>
          <w:tab w:val="left" w:pos="284"/>
          <w:tab w:val="left" w:pos="66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Обоснуйте сделанный вывод.</w:t>
      </w:r>
    </w:p>
    <w:p w:rsidR="00B31A62" w:rsidRPr="009D4B8E" w:rsidRDefault="00B31A62" w:rsidP="00B31A62">
      <w:pPr>
        <w:numPr>
          <w:ilvl w:val="1"/>
          <w:numId w:val="17"/>
        </w:numPr>
        <w:shd w:val="clear" w:color="auto" w:fill="FFFFFF"/>
        <w:tabs>
          <w:tab w:val="left" w:pos="284"/>
          <w:tab w:val="left" w:pos="683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Результаты работы оформите в виде таблицы.</w:t>
      </w:r>
    </w:p>
    <w:tbl>
      <w:tblPr>
        <w:tblW w:w="105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4"/>
        <w:gridCol w:w="1881"/>
        <w:gridCol w:w="2089"/>
        <w:gridCol w:w="2081"/>
        <w:gridCol w:w="2081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Виды машино</w:t>
            </w:r>
            <w:r w:rsidRPr="009D4B8E">
              <w:rPr>
                <w:rFonts w:ascii="Times New Roman" w:eastAsia="Times New Roman" w:hAnsi="Times New Roman"/>
                <w:b/>
                <w:bCs/>
              </w:rPr>
              <w:softHyphen/>
              <w:t>строения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Примеры</w:t>
            </w:r>
          </w:p>
          <w:p w:rsidR="00B31A62" w:rsidRPr="009D4B8E" w:rsidRDefault="00B31A62" w:rsidP="00483DD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отраслей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Особенности производства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Основные</w:t>
            </w:r>
          </w:p>
          <w:p w:rsidR="00B31A62" w:rsidRPr="009D4B8E" w:rsidRDefault="00B31A62" w:rsidP="00483DDE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районы размещения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Факторы</w:t>
            </w:r>
          </w:p>
          <w:p w:rsidR="00B31A62" w:rsidRPr="009D4B8E" w:rsidRDefault="00B31A62" w:rsidP="00483DD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размещения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Трудоемкое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2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Металлоемкое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Pr="009D4B8E" w:rsidRDefault="00B31A62" w:rsidP="00B31A62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B31A62" w:rsidRPr="009D4B8E" w:rsidRDefault="00B31A62" w:rsidP="00B31A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D4B8E">
        <w:rPr>
          <w:rFonts w:ascii="Times New Roman" w:hAnsi="Times New Roman"/>
          <w:b/>
        </w:rPr>
        <w:t>Практическая работа № 5</w:t>
      </w: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Составление характеристики одного из</w:t>
      </w:r>
      <w:r w:rsidRPr="007647DF">
        <w:rPr>
          <w:rFonts w:ascii="Times New Roman" w:eastAsia="Times New Roman" w:hAnsi="Times New Roman"/>
          <w:b/>
          <w:bCs/>
          <w:iCs/>
        </w:rPr>
        <w:t xml:space="preserve"> угольных </w:t>
      </w:r>
      <w:r w:rsidRPr="007647DF">
        <w:rPr>
          <w:rFonts w:ascii="Times New Roman" w:eastAsia="Times New Roman" w:hAnsi="Times New Roman"/>
          <w:b/>
          <w:bCs/>
        </w:rPr>
        <w:t>бассейнов по картам и статистическим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материалам</w:t>
      </w: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Ц</w:t>
      </w:r>
      <w:r w:rsidRPr="009D4B8E">
        <w:rPr>
          <w:rFonts w:ascii="Times New Roman" w:eastAsia="Times New Roman" w:hAnsi="Times New Roman"/>
          <w:b/>
          <w:bCs/>
        </w:rPr>
        <w:t xml:space="preserve">ели работы: </w:t>
      </w:r>
    </w:p>
    <w:p w:rsidR="00B31A62" w:rsidRPr="007647DF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1. </w:t>
      </w:r>
      <w:r w:rsidRPr="007647DF">
        <w:rPr>
          <w:rFonts w:ascii="Times New Roman" w:eastAsia="Times New Roman" w:hAnsi="Times New Roman"/>
        </w:rPr>
        <w:t>Составить характеристику Печорского угольного</w:t>
      </w:r>
      <w:r>
        <w:rPr>
          <w:rFonts w:ascii="Times New Roman" w:eastAsia="Times New Roman" w:hAnsi="Times New Roman"/>
        </w:rPr>
        <w:t xml:space="preserve"> </w:t>
      </w:r>
      <w:r w:rsidRPr="007647DF">
        <w:rPr>
          <w:rFonts w:ascii="Times New Roman" w:eastAsia="Times New Roman" w:hAnsi="Times New Roman"/>
        </w:rPr>
        <w:t>бассейна,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Проверить и оценить умение со</w:t>
      </w:r>
      <w:r>
        <w:rPr>
          <w:rFonts w:ascii="Times New Roman" w:eastAsia="Times New Roman" w:hAnsi="Times New Roman"/>
        </w:rPr>
        <w:t>поставлять различные формы предъявл</w:t>
      </w:r>
      <w:r w:rsidRPr="009D4B8E">
        <w:rPr>
          <w:rFonts w:ascii="Times New Roman" w:eastAsia="Times New Roman" w:hAnsi="Times New Roman"/>
        </w:rPr>
        <w:t>енного</w:t>
      </w:r>
      <w:r>
        <w:rPr>
          <w:rFonts w:ascii="Times New Roman" w:eastAsia="Times New Roman" w:hAnsi="Times New Roman"/>
        </w:rPr>
        <w:t xml:space="preserve"> материала (текстовые карты, текст учебника, до</w:t>
      </w:r>
      <w:r>
        <w:rPr>
          <w:rFonts w:ascii="Times New Roman" w:eastAsia="Times New Roman" w:hAnsi="Times New Roman"/>
        </w:rPr>
        <w:softHyphen/>
        <w:t>полнител</w:t>
      </w:r>
      <w:r w:rsidRPr="009D4B8E">
        <w:rPr>
          <w:rFonts w:ascii="Times New Roman" w:eastAsia="Times New Roman" w:hAnsi="Times New Roman"/>
        </w:rPr>
        <w:t>ьная информация, статистические материалы), выбирать главное, делать обобщения,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  <w:i/>
          <w:iCs/>
        </w:rPr>
        <w:t>Последовательность</w:t>
      </w:r>
      <w:r w:rsidRPr="007647DF">
        <w:rPr>
          <w:rFonts w:ascii="Times New Roman" w:eastAsia="Times New Roman" w:hAnsi="Times New Roman"/>
          <w:i/>
          <w:iCs/>
        </w:rPr>
        <w:t xml:space="preserve"> </w:t>
      </w:r>
      <w:r w:rsidRPr="009D4B8E">
        <w:rPr>
          <w:rFonts w:ascii="Times New Roman" w:eastAsia="Times New Roman" w:hAnsi="Times New Roman"/>
          <w:i/>
          <w:iCs/>
        </w:rPr>
        <w:t>выполнения работы</w:t>
      </w:r>
    </w:p>
    <w:p w:rsidR="00B31A62" w:rsidRPr="009D4B8E" w:rsidRDefault="00B31A62" w:rsidP="00B31A62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Познакомьтесь с планом характеристики угольного бас</w:t>
      </w:r>
      <w:r w:rsidRPr="009D4B8E">
        <w:rPr>
          <w:rFonts w:ascii="Times New Roman" w:eastAsia="Times New Roman" w:hAnsi="Times New Roman"/>
        </w:rPr>
        <w:softHyphen/>
        <w:t>сейна.</w:t>
      </w:r>
    </w:p>
    <w:p w:rsidR="00B31A62" w:rsidRPr="009D4B8E" w:rsidRDefault="00B31A62" w:rsidP="00B31A62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Изучив текст учебника «Угольная промышленность» на с. 131—13? и рис. 33 на с. 130, подберите информацию для харак</w:t>
      </w:r>
      <w:r w:rsidRPr="009D4B8E">
        <w:rPr>
          <w:rFonts w:ascii="Times New Roman" w:eastAsia="Times New Roman" w:hAnsi="Times New Roman"/>
        </w:rPr>
        <w:softHyphen/>
        <w:t>теристики Печорского угольного бассейна.</w:t>
      </w:r>
    </w:p>
    <w:p w:rsidR="00B31A62" w:rsidRDefault="00B31A62" w:rsidP="00B31A62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  <w:i/>
          <w:iCs/>
        </w:rPr>
        <w:t>Справочная информация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 xml:space="preserve">Угольная промышленность </w:t>
      </w:r>
      <w:r>
        <w:rPr>
          <w:rFonts w:ascii="Times New Roman" w:eastAsia="Times New Roman" w:hAnsi="Times New Roman"/>
        </w:rPr>
        <w:t>России находится в состоянии экономическо</w:t>
      </w:r>
      <w:r w:rsidRPr="009D4B8E">
        <w:rPr>
          <w:rFonts w:ascii="Times New Roman" w:eastAsia="Times New Roman" w:hAnsi="Times New Roman"/>
        </w:rPr>
        <w:t>го кризиса. Какие общие экономические, социальные, экологичес</w:t>
      </w:r>
      <w:r w:rsidRPr="009D4B8E">
        <w:rPr>
          <w:rFonts w:ascii="Times New Roman" w:eastAsia="Times New Roman" w:hAnsi="Times New Roman"/>
        </w:rPr>
        <w:softHyphen/>
        <w:t>кие проблемы стоят перед регионами, в кото</w:t>
      </w:r>
      <w:r>
        <w:rPr>
          <w:rFonts w:ascii="Times New Roman" w:eastAsia="Times New Roman" w:hAnsi="Times New Roman"/>
        </w:rPr>
        <w:t>рых угольная промышлен</w:t>
      </w:r>
      <w:r>
        <w:rPr>
          <w:rFonts w:ascii="Times New Roman" w:eastAsia="Times New Roman" w:hAnsi="Times New Roman"/>
        </w:rPr>
        <w:softHyphen/>
        <w:t>ность име</w:t>
      </w:r>
      <w:r w:rsidRPr="009D4B8E">
        <w:rPr>
          <w:rFonts w:ascii="Times New Roman" w:eastAsia="Times New Roman" w:hAnsi="Times New Roman"/>
        </w:rPr>
        <w:t>ет важное значение? Как реша</w:t>
      </w:r>
      <w:r>
        <w:rPr>
          <w:rFonts w:ascii="Times New Roman" w:eastAsia="Times New Roman" w:hAnsi="Times New Roman"/>
        </w:rPr>
        <w:t>ть эти проблемы? Давайте совер</w:t>
      </w:r>
      <w:r w:rsidRPr="009D4B8E">
        <w:rPr>
          <w:rFonts w:ascii="Times New Roman" w:eastAsia="Times New Roman" w:hAnsi="Times New Roman"/>
        </w:rPr>
        <w:t>шим небольшое путешествие за Полярный круг, в район Во</w:t>
      </w:r>
      <w:r>
        <w:rPr>
          <w:rFonts w:ascii="Times New Roman" w:eastAsia="Times New Roman" w:hAnsi="Times New Roman"/>
        </w:rPr>
        <w:t>р</w:t>
      </w:r>
      <w:r w:rsidRPr="009D4B8E">
        <w:rPr>
          <w:rFonts w:ascii="Times New Roman" w:eastAsia="Times New Roman" w:hAnsi="Times New Roman"/>
        </w:rPr>
        <w:t>куты.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Печорский угольный бассе</w:t>
      </w:r>
      <w:r>
        <w:rPr>
          <w:rFonts w:ascii="Times New Roman" w:eastAsia="Times New Roman" w:hAnsi="Times New Roman"/>
        </w:rPr>
        <w:t>йн расположен на севере Р</w:t>
      </w:r>
      <w:r w:rsidRPr="009D4B8E">
        <w:rPr>
          <w:rFonts w:ascii="Times New Roman" w:eastAsia="Times New Roman" w:hAnsi="Times New Roman"/>
        </w:rPr>
        <w:t>еспублики Коми, в районе Воркуты. Начал активно разрабатываться во время Великой Отечественной войны. После войны мощности угледобычи здесь были увеличены, возведены новые шахты, но в</w:t>
      </w:r>
      <w:r>
        <w:rPr>
          <w:rFonts w:ascii="Times New Roman" w:eastAsia="Times New Roman" w:hAnsi="Times New Roman"/>
        </w:rPr>
        <w:t xml:space="preserve"> целом бассейн требует уже боль</w:t>
      </w:r>
      <w:r w:rsidRPr="009D4B8E">
        <w:rPr>
          <w:rFonts w:ascii="Times New Roman" w:eastAsia="Times New Roman" w:hAnsi="Times New Roman"/>
        </w:rPr>
        <w:t>ших средств на модернизацию. Здесь добывается около 8%</w:t>
      </w:r>
      <w:r>
        <w:rPr>
          <w:rFonts w:ascii="Times New Roman" w:eastAsia="Times New Roman" w:hAnsi="Times New Roman"/>
        </w:rPr>
        <w:t xml:space="preserve"> российского угля, причем высоко</w:t>
      </w:r>
      <w:r w:rsidRPr="009D4B8E">
        <w:rPr>
          <w:rFonts w:ascii="Times New Roman" w:eastAsia="Times New Roman" w:hAnsi="Times New Roman"/>
        </w:rPr>
        <w:t>го качества. Однако больших перспектив бассейн не имеет из за высокой себестоимости угля (поскольку он находится за По</w:t>
      </w:r>
      <w:r w:rsidRPr="009D4B8E">
        <w:rPr>
          <w:rFonts w:ascii="Times New Roman" w:eastAsia="Times New Roman" w:hAnsi="Times New Roman"/>
        </w:rPr>
        <w:softHyphen/>
        <w:t>лярным круго</w:t>
      </w:r>
      <w:r>
        <w:rPr>
          <w:rFonts w:ascii="Times New Roman" w:eastAsia="Times New Roman" w:hAnsi="Times New Roman"/>
        </w:rPr>
        <w:t>м, шахтеры получают «северные на</w:t>
      </w:r>
      <w:r w:rsidRPr="009D4B8E">
        <w:rPr>
          <w:rFonts w:ascii="Times New Roman" w:eastAsia="Times New Roman" w:hAnsi="Times New Roman"/>
        </w:rPr>
        <w:t xml:space="preserve">дбавки», их зарплата в </w:t>
      </w:r>
      <w:r>
        <w:rPr>
          <w:rFonts w:ascii="Times New Roman" w:eastAsia="Times New Roman" w:hAnsi="Times New Roman"/>
        </w:rPr>
        <w:t>2-</w:t>
      </w:r>
      <w:r w:rsidRPr="009D4B8E">
        <w:rPr>
          <w:rFonts w:ascii="Times New Roman" w:eastAsia="Times New Roman" w:hAnsi="Times New Roman"/>
        </w:rPr>
        <w:t>3 раза выше, чем в других угольных бассейнах).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Но и сокращение добычи угля здес</w:t>
      </w:r>
      <w:r>
        <w:rPr>
          <w:rFonts w:ascii="Times New Roman" w:eastAsia="Times New Roman" w:hAnsi="Times New Roman"/>
        </w:rPr>
        <w:t>ь осуществить сложнее. Если закрывают</w:t>
      </w:r>
      <w:r w:rsidRPr="009D4B8E">
        <w:rPr>
          <w:rFonts w:ascii="Times New Roman" w:eastAsia="Times New Roman" w:hAnsi="Times New Roman"/>
        </w:rPr>
        <w:t>ся угольные шахты в каких-либо других угольных бассей</w:t>
      </w:r>
      <w:r>
        <w:rPr>
          <w:rFonts w:ascii="Times New Roman" w:eastAsia="Times New Roman" w:hAnsi="Times New Roman"/>
        </w:rPr>
        <w:t>нах, то в тех же городах и посел</w:t>
      </w:r>
      <w:r w:rsidRPr="009D4B8E">
        <w:rPr>
          <w:rFonts w:ascii="Times New Roman" w:eastAsia="Times New Roman" w:hAnsi="Times New Roman"/>
        </w:rPr>
        <w:t>ках мож</w:t>
      </w:r>
      <w:r>
        <w:rPr>
          <w:rFonts w:ascii="Times New Roman" w:eastAsia="Times New Roman" w:hAnsi="Times New Roman"/>
        </w:rPr>
        <w:t>н</w:t>
      </w:r>
      <w:r w:rsidRPr="009D4B8E">
        <w:rPr>
          <w:rFonts w:ascii="Times New Roman" w:eastAsia="Times New Roman" w:hAnsi="Times New Roman"/>
        </w:rPr>
        <w:t>о создать новые производства, чтобы за</w:t>
      </w:r>
      <w:r w:rsidRPr="009D4B8E">
        <w:rPr>
          <w:rFonts w:ascii="Times New Roman" w:eastAsia="Times New Roman" w:hAnsi="Times New Roman"/>
        </w:rPr>
        <w:softHyphen/>
        <w:t xml:space="preserve">нять </w:t>
      </w:r>
      <w:r>
        <w:rPr>
          <w:rFonts w:ascii="Times New Roman" w:eastAsia="Times New Roman" w:hAnsi="Times New Roman"/>
        </w:rPr>
        <w:t>потерявших работ</w:t>
      </w:r>
      <w:r w:rsidRPr="009D4B8E">
        <w:rPr>
          <w:rFonts w:ascii="Times New Roman" w:eastAsia="Times New Roman" w:hAnsi="Times New Roman"/>
        </w:rPr>
        <w:t>у шахтеров. Создавать же новые производства в Заполярье экономически нецелесообразно — они будут убыточны.</w:t>
      </w:r>
    </w:p>
    <w:p w:rsidR="00B31A62" w:rsidRPr="009D4B8E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</w:rPr>
        <w:t xml:space="preserve">  </w:t>
      </w:r>
      <w:r w:rsidRPr="009D4B8E">
        <w:rPr>
          <w:rFonts w:ascii="Times New Roman" w:eastAsia="Times New Roman" w:hAnsi="Times New Roman"/>
        </w:rPr>
        <w:t>Дайте характеристику Печорского угольного бассейна, офор</w:t>
      </w:r>
      <w:r w:rsidRPr="009D4B8E">
        <w:rPr>
          <w:rFonts w:ascii="Times New Roman" w:eastAsia="Times New Roman" w:hAnsi="Times New Roman"/>
        </w:rPr>
        <w:softHyphen/>
        <w:t>мив результаты работы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5121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32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План характеристики угольного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b/>
                <w:bCs/>
              </w:rPr>
              <w:t>бассейна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Краткие записи результатов работы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1. Название бассейна.</w:t>
            </w:r>
          </w:p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Вид добываемого угля (каменный,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D4B8E">
              <w:rPr>
                <w:rFonts w:ascii="Times New Roman" w:eastAsia="Times New Roman" w:hAnsi="Times New Roman"/>
              </w:rPr>
              <w:t>бурый)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2. Географическое положение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3. Запасы угля:</w:t>
            </w:r>
          </w:p>
          <w:p w:rsidR="00B31A62" w:rsidRPr="009D4B8E" w:rsidRDefault="00B31A62" w:rsidP="00483DDE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а)</w:t>
            </w:r>
            <w:r w:rsidRPr="009D4B8E">
              <w:rPr>
                <w:rFonts w:ascii="Times New Roman" w:eastAsia="Times New Roman" w:hAnsi="Times New Roman"/>
              </w:rPr>
              <w:tab/>
              <w:t>обшегеологические;</w:t>
            </w:r>
          </w:p>
          <w:p w:rsidR="00B31A62" w:rsidRPr="009D4B8E" w:rsidRDefault="00B31A62" w:rsidP="00483DDE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б)</w:t>
            </w:r>
            <w:r w:rsidRPr="009D4B8E">
              <w:rPr>
                <w:rFonts w:ascii="Times New Roman" w:eastAsia="Times New Roman" w:hAnsi="Times New Roman"/>
              </w:rPr>
              <w:tab/>
              <w:t>промышленные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4. Условия залегания (близко к поверхности или глубоко, мощность пластов)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5. Объем добычи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6. Способ добычи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7. Качество добываемого угля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8. Себестоимость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9. Направление перевозок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10. Эффективность перевозок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11. Перспективы развития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вывод:</w:t>
      </w:r>
      <w:r w:rsidRPr="009D4B8E">
        <w:rPr>
          <w:rFonts w:ascii="Times New Roman" w:eastAsia="Times New Roman" w:hAnsi="Times New Roman"/>
        </w:rPr>
        <w:t xml:space="preserve"> какие показатели наиболее существенно влия</w:t>
      </w:r>
      <w:r w:rsidRPr="009D4B8E">
        <w:rPr>
          <w:rFonts w:ascii="Times New Roman" w:eastAsia="Times New Roman" w:hAnsi="Times New Roman"/>
        </w:rPr>
        <w:softHyphen/>
        <w:t>ют на эксплуатацию и перспективность Печорского угольного бас</w:t>
      </w:r>
      <w:r w:rsidRPr="009D4B8E">
        <w:rPr>
          <w:rFonts w:ascii="Times New Roman" w:eastAsia="Times New Roman" w:hAnsi="Times New Roman"/>
        </w:rPr>
        <w:softHyphen/>
        <w:t>сейна?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Практическая работа № 6</w:t>
      </w: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  <w:iCs/>
        </w:rPr>
        <w:t>Составление характеристики</w:t>
      </w:r>
      <w:r w:rsidRPr="007647DF">
        <w:rPr>
          <w:rFonts w:ascii="Times New Roman" w:eastAsia="Times New Roman" w:hAnsi="Times New Roman"/>
          <w:b/>
          <w:bCs/>
        </w:rPr>
        <w:t xml:space="preserve"> одной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из металлургических</w:t>
      </w: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  <w:iCs/>
        </w:rPr>
        <w:t>баз по</w:t>
      </w:r>
      <w:r w:rsidRPr="007647DF">
        <w:rPr>
          <w:rFonts w:ascii="Times New Roman" w:eastAsia="Times New Roman" w:hAnsi="Times New Roman"/>
          <w:b/>
          <w:bCs/>
        </w:rPr>
        <w:t xml:space="preserve"> картам и статистическим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материалам</w:t>
      </w:r>
    </w:p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</w:rPr>
        <w:t>1</w:t>
      </w:r>
      <w:r w:rsidRPr="007647DF">
        <w:rPr>
          <w:rFonts w:ascii="Times New Roman" w:eastAsia="Times New Roman" w:hAnsi="Times New Roman"/>
        </w:rPr>
        <w:t>.</w:t>
      </w:r>
      <w:r w:rsidRPr="009D4B8E">
        <w:rPr>
          <w:rFonts w:ascii="Times New Roman" w:eastAsia="Times New Roman" w:hAnsi="Times New Roman"/>
        </w:rPr>
        <w:t xml:space="preserve"> Познакомиться с основными металлургически</w:t>
      </w:r>
      <w:r w:rsidRPr="009D4B8E">
        <w:rPr>
          <w:rFonts w:ascii="Times New Roman" w:eastAsia="Times New Roman" w:hAnsi="Times New Roman"/>
        </w:rPr>
        <w:softHyphen/>
        <w:t>ми базами страны, закрепить знания о факторах размещения ме</w:t>
      </w:r>
      <w:r w:rsidRPr="009D4B8E">
        <w:rPr>
          <w:rFonts w:ascii="Times New Roman" w:eastAsia="Times New Roman" w:hAnsi="Times New Roman"/>
        </w:rPr>
        <w:softHyphen/>
        <w:t>таллургических предприятий.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На основе анализа карт и статистических материалов учиться составлять экономико-географические характеристики, оформлять результаты работы в знаковой форме.</w:t>
      </w:r>
    </w:p>
    <w:p w:rsidR="00B31A62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right="140" w:firstLine="20"/>
        <w:rPr>
          <w:rFonts w:ascii="Times New Roman" w:eastAsia="Times New Roman" w:hAnsi="Times New Roman"/>
          <w:bCs/>
          <w:i/>
          <w:iCs/>
        </w:rPr>
      </w:pPr>
      <w:r w:rsidRPr="007647DF">
        <w:rPr>
          <w:rFonts w:ascii="Times New Roman" w:eastAsia="Times New Roman" w:hAnsi="Times New Roman"/>
          <w:bCs/>
          <w:i/>
          <w:iCs/>
        </w:rPr>
        <w:t xml:space="preserve">Последовательность выполнения работы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140" w:firstLine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Фронтально, устно</w:t>
      </w:r>
    </w:p>
    <w:p w:rsidR="00B31A62" w:rsidRPr="009D4B8E" w:rsidRDefault="00B31A62" w:rsidP="00B31A62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Используя текстовую карту учебника на с. 149, назовите ос</w:t>
      </w:r>
      <w:r w:rsidRPr="009D4B8E">
        <w:rPr>
          <w:rFonts w:ascii="Times New Roman" w:eastAsia="Times New Roman" w:hAnsi="Times New Roman"/>
        </w:rPr>
        <w:softHyphen/>
        <w:t>новные металлургические базы страны.</w:t>
      </w:r>
    </w:p>
    <w:p w:rsidR="00B31A62" w:rsidRPr="009D4B8E" w:rsidRDefault="00B31A62" w:rsidP="00B31A62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lastRenderedPageBreak/>
        <w:t>Дайте характеристику каждой из них по плану:</w:t>
      </w:r>
    </w:p>
    <w:p w:rsidR="00B31A62" w:rsidRPr="009D4B8E" w:rsidRDefault="00B31A62" w:rsidP="00B31A62">
      <w:pPr>
        <w:shd w:val="clear" w:color="auto" w:fill="FFFFFF"/>
        <w:tabs>
          <w:tab w:val="left" w:pos="550"/>
        </w:tabs>
        <w:spacing w:after="0" w:line="240" w:lineRule="auto"/>
        <w:ind w:left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а)</w:t>
      </w:r>
      <w:r w:rsidRPr="009D4B8E">
        <w:rPr>
          <w:rFonts w:ascii="Times New Roman" w:eastAsia="Times New Roman" w:hAnsi="Times New Roman"/>
        </w:rPr>
        <w:tab/>
        <w:t>географическое положение базы;</w:t>
      </w:r>
    </w:p>
    <w:p w:rsidR="00B31A62" w:rsidRPr="009D4B8E" w:rsidRDefault="00B31A62" w:rsidP="00B31A62">
      <w:pPr>
        <w:shd w:val="clear" w:color="auto" w:fill="FFFFFF"/>
        <w:tabs>
          <w:tab w:val="left" w:pos="550"/>
        </w:tabs>
        <w:spacing w:after="0" w:line="240" w:lineRule="auto"/>
        <w:ind w:left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б)</w:t>
      </w:r>
      <w:r w:rsidRPr="009D4B8E">
        <w:rPr>
          <w:rFonts w:ascii="Times New Roman" w:eastAsia="Times New Roman" w:hAnsi="Times New Roman"/>
        </w:rPr>
        <w:tab/>
        <w:t>доля базы в общероссийском производстве проката;</w:t>
      </w:r>
    </w:p>
    <w:p w:rsidR="00B31A62" w:rsidRPr="009D4B8E" w:rsidRDefault="00B31A62" w:rsidP="00B31A62">
      <w:pPr>
        <w:shd w:val="clear" w:color="auto" w:fill="FFFFFF"/>
        <w:tabs>
          <w:tab w:val="left" w:pos="553"/>
        </w:tabs>
        <w:spacing w:after="0" w:line="240" w:lineRule="auto"/>
        <w:ind w:left="20" w:right="20" w:firstLine="28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в)</w:t>
      </w:r>
      <w:r w:rsidRPr="009D4B8E">
        <w:rPr>
          <w:rFonts w:ascii="Times New Roman" w:eastAsia="Times New Roman" w:hAnsi="Times New Roman"/>
        </w:rPr>
        <w:tab/>
        <w:t>основные месторождения железных руд и бассейны камен</w:t>
      </w:r>
      <w:r w:rsidRPr="009D4B8E">
        <w:rPr>
          <w:rFonts w:ascii="Times New Roman" w:eastAsia="Times New Roman" w:hAnsi="Times New Roman"/>
        </w:rPr>
        <w:softHyphen/>
        <w:t>ного угля, находящиеся на территории базы;</w:t>
      </w:r>
    </w:p>
    <w:p w:rsidR="00B31A62" w:rsidRPr="009D4B8E" w:rsidRDefault="00B31A62" w:rsidP="00B31A62">
      <w:pPr>
        <w:shd w:val="clear" w:color="auto" w:fill="FFFFFF"/>
        <w:tabs>
          <w:tab w:val="left" w:pos="516"/>
        </w:tabs>
        <w:spacing w:after="0" w:line="240" w:lineRule="auto"/>
        <w:ind w:left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г)</w:t>
      </w:r>
      <w:r w:rsidRPr="009D4B8E">
        <w:rPr>
          <w:rFonts w:ascii="Times New Roman" w:eastAsia="Times New Roman" w:hAnsi="Times New Roman"/>
        </w:rPr>
        <w:tab/>
        <w:t>основные направления перевозок недостающего сырья;</w:t>
      </w:r>
    </w:p>
    <w:p w:rsidR="00B31A62" w:rsidRPr="009D4B8E" w:rsidRDefault="00B31A62" w:rsidP="00B31A62">
      <w:pPr>
        <w:shd w:val="clear" w:color="auto" w:fill="FFFFFF"/>
        <w:tabs>
          <w:tab w:val="left" w:pos="564"/>
        </w:tabs>
        <w:spacing w:after="0" w:line="240" w:lineRule="auto"/>
        <w:ind w:left="30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д)</w:t>
      </w:r>
      <w:r w:rsidRPr="009D4B8E">
        <w:rPr>
          <w:rFonts w:ascii="Times New Roman" w:eastAsia="Times New Roman" w:hAnsi="Times New Roman"/>
        </w:rPr>
        <w:tab/>
        <w:t>главные центры производства металла.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На контурной карте</w:t>
      </w:r>
    </w:p>
    <w:p w:rsidR="00B31A62" w:rsidRPr="009D4B8E" w:rsidRDefault="00B31A62" w:rsidP="00B31A6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Пользуясь текстовой картой учебника на с. 149, обозначьте границы уральской металлургической базы.</w:t>
      </w:r>
    </w:p>
    <w:p w:rsidR="00B31A62" w:rsidRPr="009D4B8E" w:rsidRDefault="00B31A62" w:rsidP="00B31A6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Используя текст учебника на с. 148, карты атласа на с. 42- 45, нанесите на контурную карту основные месторождения исполь</w:t>
      </w:r>
      <w:r w:rsidRPr="009D4B8E">
        <w:rPr>
          <w:rFonts w:ascii="Times New Roman" w:eastAsia="Times New Roman" w:hAnsi="Times New Roman"/>
        </w:rPr>
        <w:softHyphen/>
        <w:t>зуемого сырья.</w:t>
      </w:r>
    </w:p>
    <w:p w:rsidR="00B31A62" w:rsidRPr="009D4B8E" w:rsidRDefault="00B31A62" w:rsidP="00B31A6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Стрелками покажите основные направления перевозок недо</w:t>
      </w:r>
      <w:r w:rsidRPr="009D4B8E">
        <w:rPr>
          <w:rFonts w:ascii="Times New Roman" w:eastAsia="Times New Roman" w:hAnsi="Times New Roman"/>
        </w:rPr>
        <w:softHyphen/>
        <w:t>стающего сырья.</w:t>
      </w:r>
    </w:p>
    <w:p w:rsidR="00B31A62" w:rsidRPr="009D4B8E" w:rsidRDefault="00B31A62" w:rsidP="00B31A62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 помощью круговых диаграмм укажите главные центры про</w:t>
      </w:r>
      <w:r w:rsidRPr="009D4B8E">
        <w:rPr>
          <w:rFonts w:ascii="Times New Roman" w:eastAsia="Times New Roman" w:hAnsi="Times New Roman"/>
        </w:rPr>
        <w:softHyphen/>
        <w:t>изводства металла, отразите их специализацию.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вывод:</w:t>
      </w:r>
      <w:r w:rsidRPr="009D4B8E">
        <w:rPr>
          <w:rFonts w:ascii="Times New Roman" w:eastAsia="Times New Roman" w:hAnsi="Times New Roman"/>
        </w:rPr>
        <w:t xml:space="preserve"> какие факторы размещения предприятий ме</w:t>
      </w:r>
      <w:r w:rsidRPr="009D4B8E">
        <w:rPr>
          <w:rFonts w:ascii="Times New Roman" w:eastAsia="Times New Roman" w:hAnsi="Times New Roman"/>
        </w:rPr>
        <w:softHyphen/>
        <w:t>таллургического комплекса оказались наиболее действенными при формировании уральской металлургической базы?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Практическая работа № 7</w:t>
      </w:r>
    </w:p>
    <w:p w:rsidR="00B31A62" w:rsidRDefault="00B31A62" w:rsidP="00B31A6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iCs/>
        </w:rPr>
      </w:pPr>
      <w:r w:rsidRPr="007647DF">
        <w:rPr>
          <w:rFonts w:ascii="Times New Roman" w:eastAsia="Times New Roman" w:hAnsi="Times New Roman"/>
          <w:b/>
          <w:bCs/>
        </w:rPr>
        <w:t>Определение по картам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главных</w:t>
      </w:r>
      <w:r w:rsidRPr="007647DF">
        <w:rPr>
          <w:rFonts w:ascii="Times New Roman" w:eastAsia="Times New Roman" w:hAnsi="Times New Roman"/>
          <w:b/>
          <w:bCs/>
        </w:rPr>
        <w:t xml:space="preserve"> факторов размещения</w:t>
      </w:r>
      <w:r w:rsidRPr="007647DF">
        <w:rPr>
          <w:rFonts w:ascii="Times New Roman" w:eastAsia="Times New Roman" w:hAnsi="Times New Roman"/>
        </w:rPr>
        <w:t xml:space="preserve"> </w:t>
      </w:r>
      <w:r w:rsidRPr="007647DF">
        <w:rPr>
          <w:rFonts w:ascii="Times New Roman" w:eastAsia="Times New Roman" w:hAnsi="Times New Roman"/>
          <w:b/>
          <w:bCs/>
          <w:iCs/>
        </w:rPr>
        <w:t>металлургии</w:t>
      </w:r>
      <w:r w:rsidRPr="007647DF">
        <w:rPr>
          <w:rFonts w:ascii="Times New Roman" w:eastAsia="Times New Roman" w:hAnsi="Times New Roman"/>
          <w:b/>
          <w:bCs/>
        </w:rPr>
        <w:t xml:space="preserve"> меди и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алюминия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</w:rPr>
        <w:t>1.</w:t>
      </w:r>
      <w:r w:rsidRPr="009D4B8E">
        <w:rPr>
          <w:rFonts w:ascii="Times New Roman" w:eastAsia="Times New Roman" w:hAnsi="Times New Roman"/>
        </w:rPr>
        <w:t xml:space="preserve"> Проверить знания особенностей производства тяжелых и легких металлов, главных факторов размещения произ</w:t>
      </w:r>
      <w:r w:rsidRPr="009D4B8E">
        <w:rPr>
          <w:rFonts w:ascii="Times New Roman" w:eastAsia="Times New Roman" w:hAnsi="Times New Roman"/>
        </w:rPr>
        <w:softHyphen/>
        <w:t>водства.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Учиться определять по картам главные факторы размещения производства на примере металлургии меди и алюминия.</w:t>
      </w:r>
    </w:p>
    <w:p w:rsidR="00B31A62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 xml:space="preserve"> Для работы необходимы экономические карты атласа на с. 35, 37, 39, 41, 44-45, 47, 50-51.</w:t>
      </w:r>
    </w:p>
    <w:p w:rsidR="00B31A62" w:rsidRPr="009D4B8E" w:rsidRDefault="00B31A62" w:rsidP="00B31A62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Изучив легенду карт, определите, какими условными обозна</w:t>
      </w:r>
      <w:r w:rsidRPr="009D4B8E">
        <w:rPr>
          <w:rFonts w:ascii="Times New Roman" w:eastAsia="Times New Roman" w:hAnsi="Times New Roman"/>
        </w:rPr>
        <w:softHyphen/>
        <w:t>чениями показаны центры выплавки меди и алюминия.</w:t>
      </w:r>
    </w:p>
    <w:p w:rsidR="00B31A62" w:rsidRPr="009D4B8E" w:rsidRDefault="00B31A62" w:rsidP="00B31A62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Определите основные районы металлургии меди и алюминия, указав экономический район и центры выплавки.</w:t>
      </w:r>
    </w:p>
    <w:p w:rsidR="00B31A62" w:rsidRPr="009D4B8E" w:rsidRDefault="00B31A62" w:rsidP="00B31A62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Сделайте вывод, какие факторы способствовали размещению данных производств.</w:t>
      </w:r>
    </w:p>
    <w:p w:rsidR="00B31A62" w:rsidRPr="009D4B8E" w:rsidRDefault="00B31A62" w:rsidP="00B31A62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3438"/>
        <w:gridCol w:w="3470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3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Основные отрасли</w:t>
            </w:r>
          </w:p>
          <w:p w:rsidR="00B31A62" w:rsidRPr="009D4B8E" w:rsidRDefault="00B31A62" w:rsidP="00483DDE">
            <w:pPr>
              <w:spacing w:after="0" w:line="240" w:lineRule="auto"/>
              <w:ind w:left="34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цветной металлургии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42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Главные центры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Факторы, объясняющие</w:t>
            </w:r>
          </w:p>
          <w:p w:rsidR="00B31A62" w:rsidRPr="009D4B8E" w:rsidRDefault="00B31A62" w:rsidP="00483DDE">
            <w:pPr>
              <w:spacing w:after="0" w:line="240" w:lineRule="auto"/>
              <w:ind w:left="60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размещение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Металлургия меди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Урал (Кировоград, Верхняя Пышма, Ревда, Кыштым, Карабаш,</w:t>
            </w:r>
          </w:p>
          <w:p w:rsidR="00B31A62" w:rsidRPr="009D4B8E" w:rsidRDefault="00B31A62" w:rsidP="00483DDE">
            <w:pPr>
              <w:tabs>
                <w:tab w:val="left" w:leader="dot" w:pos="1975"/>
              </w:tabs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Медногорск)</w:t>
            </w:r>
            <w:r w:rsidRPr="009D4B8E">
              <w:rPr>
                <w:rFonts w:ascii="Times New Roman" w:eastAsia="Times New Roman" w:hAnsi="Times New Roman"/>
              </w:rPr>
              <w:tab/>
            </w:r>
          </w:p>
          <w:p w:rsidR="00B31A62" w:rsidRPr="009D4B8E" w:rsidRDefault="00B31A62" w:rsidP="00483DDE">
            <w:pPr>
              <w:tabs>
                <w:tab w:val="left" w:leader="dot" w:pos="1500"/>
              </w:tabs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ab/>
              <w:t>и т.д.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Наличие медных руд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Металлургия алюминия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Северо-Западная и Северная Россия (Кандалакша, Надвоицы)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tabs>
                <w:tab w:val="left" w:leader="dot" w:pos="18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Наличие алюминиевых руд, каскад ГЭС, дающих дешевую электроэнергию</w:t>
            </w:r>
            <w:r w:rsidRPr="009D4B8E">
              <w:rPr>
                <w:rFonts w:ascii="Times New Roman" w:eastAsia="Times New Roman" w:hAnsi="Times New Roman"/>
              </w:rPr>
              <w:tab/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tabs>
                <w:tab w:val="left" w:leader="dot" w:pos="18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tabs>
                <w:tab w:val="left" w:leader="dot" w:pos="1399"/>
              </w:tabs>
              <w:spacing w:after="0" w:line="240" w:lineRule="auto"/>
              <w:ind w:left="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ab/>
              <w:t>и т.д.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Pr="009D4B8E" w:rsidRDefault="00B31A62" w:rsidP="00B31A62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вывод:</w:t>
      </w:r>
      <w:r w:rsidRPr="009D4B8E">
        <w:rPr>
          <w:rFonts w:ascii="Times New Roman" w:eastAsia="Times New Roman" w:hAnsi="Times New Roman"/>
        </w:rPr>
        <w:t xml:space="preserve"> какие факторы являются главными в размеще</w:t>
      </w:r>
      <w:r w:rsidRPr="009D4B8E">
        <w:rPr>
          <w:rFonts w:ascii="Times New Roman" w:eastAsia="Times New Roman" w:hAnsi="Times New Roman"/>
        </w:rPr>
        <w:softHyphen/>
        <w:t>нии металлургии меди и алюминия?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Практическая работа № 8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Составление характеристики одной из баз химической</w:t>
      </w:r>
      <w:r>
        <w:rPr>
          <w:rFonts w:ascii="Times New Roman" w:eastAsia="Times New Roman" w:hAnsi="Times New Roman"/>
        </w:rPr>
        <w:t xml:space="preserve"> </w:t>
      </w:r>
      <w:r w:rsidRPr="009D4B8E">
        <w:rPr>
          <w:rFonts w:ascii="Times New Roman" w:eastAsia="Times New Roman" w:hAnsi="Times New Roman"/>
          <w:b/>
          <w:bCs/>
        </w:rPr>
        <w:t>промышленности по картам и статистическим материалам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Цели работы:</w:t>
      </w:r>
      <w:r w:rsidRPr="009D4B8E">
        <w:rPr>
          <w:rFonts w:ascii="Times New Roman" w:eastAsia="Times New Roman" w:hAnsi="Times New Roman"/>
        </w:rPr>
        <w:t xml:space="preserve">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1. Познакомиться с основными химическими ба</w:t>
      </w:r>
      <w:r w:rsidRPr="009D4B8E">
        <w:rPr>
          <w:rFonts w:ascii="Times New Roman" w:eastAsia="Times New Roman" w:hAnsi="Times New Roman"/>
        </w:rPr>
        <w:softHyphen/>
        <w:t>зами страны, закрепить знания о факторах размещения химичес</w:t>
      </w:r>
      <w:r w:rsidRPr="009D4B8E">
        <w:rPr>
          <w:rFonts w:ascii="Times New Roman" w:eastAsia="Times New Roman" w:hAnsi="Times New Roman"/>
        </w:rPr>
        <w:softHyphen/>
        <w:t>ких предприятий.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Проверить и оценить умение составлять экономико-геогра</w:t>
      </w:r>
      <w:r w:rsidRPr="009D4B8E">
        <w:rPr>
          <w:rFonts w:ascii="Times New Roman" w:eastAsia="Times New Roman" w:hAnsi="Times New Roman"/>
        </w:rPr>
        <w:softHyphen/>
        <w:t>фические характеристики на основе анализа карт и статистичес</w:t>
      </w:r>
      <w:r w:rsidRPr="009D4B8E">
        <w:rPr>
          <w:rFonts w:ascii="Times New Roman" w:eastAsia="Times New Roman" w:hAnsi="Times New Roman"/>
        </w:rPr>
        <w:softHyphen/>
        <w:t>ких материалов.</w:t>
      </w:r>
    </w:p>
    <w:p w:rsidR="00B31A62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Cs/>
          <w:i/>
          <w:iCs/>
        </w:rPr>
      </w:pPr>
      <w:r w:rsidRPr="007647DF">
        <w:rPr>
          <w:rFonts w:ascii="Times New Roman" w:eastAsia="Times New Roman" w:hAnsi="Times New Roman"/>
          <w:bCs/>
          <w:i/>
          <w:iCs/>
        </w:rPr>
        <w:t xml:space="preserve">Последовательность выполнения работы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Фронтально, устно</w:t>
      </w:r>
    </w:p>
    <w:p w:rsidR="00B31A62" w:rsidRPr="009D4B8E" w:rsidRDefault="00B31A62" w:rsidP="00B31A62">
      <w:pPr>
        <w:shd w:val="clear" w:color="auto" w:fill="FFFFFF"/>
        <w:tabs>
          <w:tab w:val="left" w:pos="426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lastRenderedPageBreak/>
        <w:t>1. Используя текстовую карту учебника на с. 158 и рис. 42, на</w:t>
      </w:r>
      <w:r w:rsidRPr="009D4B8E">
        <w:rPr>
          <w:rFonts w:ascii="Times New Roman" w:eastAsia="Times New Roman" w:hAnsi="Times New Roman"/>
        </w:rPr>
        <w:softHyphen/>
        <w:t>зовите основные химико-лесные базы страны.</w:t>
      </w:r>
    </w:p>
    <w:p w:rsidR="00B31A62" w:rsidRPr="009D4B8E" w:rsidRDefault="00B31A62" w:rsidP="00B31A62">
      <w:p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Дайте характеристику каждой из них по плану:</w:t>
      </w:r>
    </w:p>
    <w:p w:rsidR="00B31A62" w:rsidRPr="009D4B8E" w:rsidRDefault="00B31A62" w:rsidP="00B31A62">
      <w:pPr>
        <w:shd w:val="clear" w:color="auto" w:fill="FFFFFF"/>
        <w:tabs>
          <w:tab w:val="left" w:pos="426"/>
          <w:tab w:val="left" w:pos="603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а)</w:t>
      </w:r>
      <w:r w:rsidRPr="009D4B8E">
        <w:rPr>
          <w:rFonts w:ascii="Times New Roman" w:eastAsia="Times New Roman" w:hAnsi="Times New Roman"/>
        </w:rPr>
        <w:tab/>
        <w:t>географическое положение;</w:t>
      </w:r>
    </w:p>
    <w:p w:rsidR="00B31A62" w:rsidRPr="009D4B8E" w:rsidRDefault="00B31A62" w:rsidP="00B31A62">
      <w:pPr>
        <w:shd w:val="clear" w:color="auto" w:fill="FFFFFF"/>
        <w:tabs>
          <w:tab w:val="left" w:pos="426"/>
          <w:tab w:val="left" w:pos="598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б)</w:t>
      </w:r>
      <w:r w:rsidRPr="009D4B8E">
        <w:rPr>
          <w:rFonts w:ascii="Times New Roman" w:eastAsia="Times New Roman" w:hAnsi="Times New Roman"/>
        </w:rPr>
        <w:tab/>
        <w:t>база развивается на собственных запасах сырья или ввозит химическое сырье для последующей переработки;</w:t>
      </w:r>
    </w:p>
    <w:p w:rsidR="00B31A62" w:rsidRPr="009D4B8E" w:rsidRDefault="00B31A62" w:rsidP="00B31A62">
      <w:pPr>
        <w:shd w:val="clear" w:color="auto" w:fill="FFFFFF"/>
        <w:tabs>
          <w:tab w:val="left" w:pos="426"/>
          <w:tab w:val="left" w:pos="598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в)</w:t>
      </w:r>
      <w:r w:rsidRPr="009D4B8E">
        <w:rPr>
          <w:rFonts w:ascii="Times New Roman" w:eastAsia="Times New Roman" w:hAnsi="Times New Roman"/>
        </w:rPr>
        <w:tab/>
        <w:t>используемое сырье;</w:t>
      </w:r>
    </w:p>
    <w:p w:rsidR="00B31A62" w:rsidRPr="009D4B8E" w:rsidRDefault="00B31A62" w:rsidP="00B31A62">
      <w:pPr>
        <w:shd w:val="clear" w:color="auto" w:fill="FFFFFF"/>
        <w:tabs>
          <w:tab w:val="left" w:pos="426"/>
          <w:tab w:val="left" w:pos="579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г)</w:t>
      </w:r>
      <w:r w:rsidRPr="009D4B8E">
        <w:rPr>
          <w:rFonts w:ascii="Times New Roman" w:eastAsia="Times New Roman" w:hAnsi="Times New Roman"/>
        </w:rPr>
        <w:tab/>
        <w:t>доля базы (%) в химической и лесной промышленности Рос</w:t>
      </w:r>
      <w:r w:rsidRPr="009D4B8E">
        <w:rPr>
          <w:rFonts w:ascii="Times New Roman" w:eastAsia="Times New Roman" w:hAnsi="Times New Roman"/>
        </w:rPr>
        <w:softHyphen/>
        <w:t>сии;</w:t>
      </w:r>
    </w:p>
    <w:p w:rsidR="00B31A62" w:rsidRPr="009D4B8E" w:rsidRDefault="00B31A62" w:rsidP="00B31A62">
      <w:pPr>
        <w:shd w:val="clear" w:color="auto" w:fill="FFFFFF"/>
        <w:tabs>
          <w:tab w:val="left" w:pos="426"/>
          <w:tab w:val="left" w:pos="608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д)</w:t>
      </w:r>
      <w:r w:rsidRPr="009D4B8E">
        <w:rPr>
          <w:rFonts w:ascii="Times New Roman" w:eastAsia="Times New Roman" w:hAnsi="Times New Roman"/>
        </w:rPr>
        <w:tab/>
        <w:t>основные производства.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На контурной карте</w:t>
      </w:r>
    </w:p>
    <w:p w:rsidR="00B31A62" w:rsidRPr="009D4B8E" w:rsidRDefault="00B31A62" w:rsidP="00B31A62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Нанесите границы сибирской химико-лесной базы.</w:t>
      </w:r>
    </w:p>
    <w:p w:rsidR="00B31A62" w:rsidRPr="009D4B8E" w:rsidRDefault="00B31A62" w:rsidP="00B31A62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Укажите основные месторождения используемого химичес</w:t>
      </w:r>
      <w:r w:rsidRPr="009D4B8E">
        <w:rPr>
          <w:rFonts w:ascii="Times New Roman" w:eastAsia="Times New Roman" w:hAnsi="Times New Roman"/>
        </w:rPr>
        <w:softHyphen/>
        <w:t>кого сырья.</w:t>
      </w:r>
    </w:p>
    <w:p w:rsidR="00B31A62" w:rsidRPr="009D4B8E" w:rsidRDefault="00B31A62" w:rsidP="00B31A62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 помощью круговых диаграмм укажите крупнейшие цент</w:t>
      </w:r>
      <w:r w:rsidRPr="009D4B8E">
        <w:rPr>
          <w:rFonts w:ascii="Times New Roman" w:eastAsia="Times New Roman" w:hAnsi="Times New Roman"/>
        </w:rPr>
        <w:softHyphen/>
        <w:t>ры химической и лесной промышленности, отразите их специали</w:t>
      </w:r>
      <w:r w:rsidRPr="009D4B8E">
        <w:rPr>
          <w:rFonts w:ascii="Times New Roman" w:eastAsia="Times New Roman" w:hAnsi="Times New Roman"/>
        </w:rPr>
        <w:softHyphen/>
        <w:t>зацию.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вывод:</w:t>
      </w:r>
      <w:r w:rsidRPr="009D4B8E">
        <w:rPr>
          <w:rFonts w:ascii="Times New Roman" w:eastAsia="Times New Roman" w:hAnsi="Times New Roman"/>
        </w:rPr>
        <w:t xml:space="preserve"> какие факторы размещения химической про</w:t>
      </w:r>
      <w:r w:rsidRPr="009D4B8E">
        <w:rPr>
          <w:rFonts w:ascii="Times New Roman" w:eastAsia="Times New Roman" w:hAnsi="Times New Roman"/>
        </w:rPr>
        <w:softHyphen/>
        <w:t>мышленности оказались наиболее действенными при формирова</w:t>
      </w:r>
      <w:r w:rsidRPr="009D4B8E">
        <w:rPr>
          <w:rFonts w:ascii="Times New Roman" w:eastAsia="Times New Roman" w:hAnsi="Times New Roman"/>
        </w:rPr>
        <w:softHyphen/>
        <w:t>нии сибирской химико-лесной базы?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Практическая работа № 9</w:t>
      </w:r>
    </w:p>
    <w:p w:rsidR="00B31A62" w:rsidRPr="007647DF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/>
          <w:bCs/>
        </w:rPr>
        <w:t>Определение по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каргам</w:t>
      </w:r>
      <w:r w:rsidRPr="007647DF">
        <w:rPr>
          <w:rFonts w:ascii="Times New Roman" w:eastAsia="Times New Roman" w:hAnsi="Times New Roman"/>
          <w:b/>
          <w:bCs/>
        </w:rPr>
        <w:t xml:space="preserve"> основных</w:t>
      </w:r>
      <w:r w:rsidRPr="007647DF">
        <w:rPr>
          <w:rFonts w:ascii="Times New Roman" w:eastAsia="Times New Roman" w:hAnsi="Times New Roman"/>
          <w:b/>
          <w:bCs/>
          <w:iCs/>
        </w:rPr>
        <w:t xml:space="preserve"> районов выращивания</w:t>
      </w:r>
      <w:r w:rsidRPr="007647DF">
        <w:rPr>
          <w:rFonts w:ascii="Times New Roman" w:eastAsia="Times New Roman" w:hAnsi="Times New Roman"/>
        </w:rPr>
        <w:t xml:space="preserve"> </w:t>
      </w:r>
      <w:r w:rsidRPr="007647DF">
        <w:rPr>
          <w:rFonts w:ascii="Times New Roman" w:eastAsia="Times New Roman" w:hAnsi="Times New Roman"/>
          <w:b/>
          <w:bCs/>
        </w:rPr>
        <w:t>зерновых и технических культур,</w:t>
      </w:r>
      <w:r w:rsidRPr="007647DF">
        <w:rPr>
          <w:rFonts w:ascii="Times New Roman" w:eastAsia="Times New Roman" w:hAnsi="Times New Roman"/>
          <w:b/>
          <w:bCs/>
          <w:iCs/>
        </w:rPr>
        <w:t xml:space="preserve"> главных районов</w:t>
      </w:r>
      <w:r w:rsidRPr="007647DF">
        <w:rPr>
          <w:rFonts w:ascii="Times New Roman" w:eastAsia="Times New Roman" w:hAnsi="Times New Roman"/>
        </w:rPr>
        <w:t xml:space="preserve"> </w:t>
      </w:r>
      <w:r w:rsidRPr="007647DF">
        <w:rPr>
          <w:rFonts w:ascii="Times New Roman" w:eastAsia="Times New Roman" w:hAnsi="Times New Roman"/>
          <w:b/>
          <w:bCs/>
        </w:rPr>
        <w:t>животноводства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Цели работы:</w:t>
      </w:r>
      <w:r w:rsidRPr="009D4B8E">
        <w:rPr>
          <w:rFonts w:ascii="Times New Roman" w:eastAsia="Times New Roman" w:hAnsi="Times New Roman"/>
        </w:rPr>
        <w:t xml:space="preserve">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1. Определить основные районы выращивания зерновых и технических культур, главные районы животноводства. Сделать вывод, от каких причин зависит размещение основных отраслей сельского хозяйства.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Проверить и оценить умение анализировать экономические кар</w:t>
      </w:r>
      <w:r w:rsidRPr="009D4B8E">
        <w:rPr>
          <w:rFonts w:ascii="Times New Roman" w:eastAsia="Times New Roman" w:hAnsi="Times New Roman"/>
        </w:rPr>
        <w:softHyphen/>
        <w:t>ты, делать на основе проведенного анализа обобщения и выводы.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7647DF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7647DF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shd w:val="clear" w:color="auto" w:fill="FFFFFF"/>
        <w:tabs>
          <w:tab w:val="left" w:pos="543"/>
        </w:tabs>
        <w:spacing w:after="0" w:line="240" w:lineRule="auto"/>
        <w:ind w:righ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Для работы необходимы экономические карты атласа на с. 35, 37, 39, 41, 44-45, 47, 51. На основе их анализа выделите ос</w:t>
      </w:r>
      <w:r w:rsidRPr="009D4B8E">
        <w:rPr>
          <w:rFonts w:ascii="Times New Roman" w:eastAsia="Times New Roman" w:hAnsi="Times New Roman"/>
        </w:rPr>
        <w:softHyphen/>
        <w:t>новные районы выращивания зерновых и технических культур, главные районы животноводства.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3"/>
        <w:gridCol w:w="5092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Основные культуры и направления животноводства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Основные районы производства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Зерновые культуры:</w:t>
            </w:r>
          </w:p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рожь пшеница кукуруза рис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Технические культуры:</w:t>
            </w:r>
          </w:p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лен</w:t>
            </w:r>
          </w:p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сахарная свекла подсолнечник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Оленеводство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Скотоводство:</w:t>
            </w:r>
          </w:p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молочное скотоводство молочно-мясное скотоводство мясо-молочное скотоводство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Свиноводство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Овцеводство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/>
        </w:rPr>
        <w:t>Сделайте вывод</w:t>
      </w:r>
      <w:r w:rsidRPr="009D4B8E">
        <w:rPr>
          <w:rFonts w:ascii="Times New Roman" w:eastAsia="Times New Roman" w:hAnsi="Times New Roman"/>
        </w:rPr>
        <w:t>: от каких причин зависит география основных отраслей сельского хозяйства?</w:t>
      </w:r>
    </w:p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</w:p>
    <w:p w:rsidR="00B31A62" w:rsidRPr="00AE1040" w:rsidRDefault="00B31A62" w:rsidP="00B31A62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/>
          <w:bCs/>
        </w:rPr>
        <w:t>Практическая работа № 10</w:t>
      </w:r>
    </w:p>
    <w:p w:rsidR="00B31A62" w:rsidRPr="00AE1040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/>
          <w:bCs/>
        </w:rPr>
        <w:t>Составление</w:t>
      </w:r>
      <w:r w:rsidRPr="00AE1040">
        <w:rPr>
          <w:rFonts w:ascii="Times New Roman" w:eastAsia="Times New Roman" w:hAnsi="Times New Roman"/>
          <w:b/>
          <w:bCs/>
          <w:iCs/>
        </w:rPr>
        <w:t xml:space="preserve"> схемы</w:t>
      </w:r>
      <w:r w:rsidRPr="00AE1040">
        <w:rPr>
          <w:rFonts w:ascii="Times New Roman" w:eastAsia="Times New Roman" w:hAnsi="Times New Roman"/>
          <w:b/>
          <w:bCs/>
        </w:rPr>
        <w:t xml:space="preserve"> производственных связей на примере одного из</w:t>
      </w:r>
      <w:r w:rsidRPr="00AE1040">
        <w:rPr>
          <w:rFonts w:ascii="Times New Roman" w:eastAsia="Times New Roman" w:hAnsi="Times New Roman"/>
          <w:b/>
          <w:bCs/>
          <w:iCs/>
        </w:rPr>
        <w:t xml:space="preserve"> районов (по выбору учителя)</w:t>
      </w:r>
    </w:p>
    <w:p w:rsidR="00B31A62" w:rsidRPr="00AE1040" w:rsidRDefault="00B31A62" w:rsidP="00B31A62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9D4B8E">
        <w:rPr>
          <w:rFonts w:ascii="Times New Roman" w:eastAsia="Times New Roman" w:hAnsi="Times New Roman"/>
        </w:rPr>
        <w:t xml:space="preserve"> Установить производственные связи Централь</w:t>
      </w:r>
      <w:r w:rsidRPr="009D4B8E">
        <w:rPr>
          <w:rFonts w:ascii="Times New Roman" w:eastAsia="Times New Roman" w:hAnsi="Times New Roman"/>
        </w:rPr>
        <w:softHyphen/>
        <w:t>ной России с другими районами как внутри нашей страны, так и за рубежом, отразить выявленные производственные связи с по</w:t>
      </w:r>
      <w:r w:rsidRPr="009D4B8E">
        <w:rPr>
          <w:rFonts w:ascii="Times New Roman" w:eastAsia="Times New Roman" w:hAnsi="Times New Roman"/>
        </w:rPr>
        <w:softHyphen/>
        <w:t>мощью картосхемы.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Проверить и оценить умение работать с различными форма</w:t>
      </w:r>
      <w:r w:rsidRPr="009D4B8E">
        <w:rPr>
          <w:rFonts w:ascii="Times New Roman" w:eastAsia="Times New Roman" w:hAnsi="Times New Roman"/>
        </w:rPr>
        <w:softHyphen/>
        <w:t>ми предъявленного учебного материала, отражать результаты ра</w:t>
      </w:r>
      <w:r w:rsidRPr="009D4B8E">
        <w:rPr>
          <w:rFonts w:ascii="Times New Roman" w:eastAsia="Times New Roman" w:hAnsi="Times New Roman"/>
        </w:rPr>
        <w:softHyphen/>
        <w:t>боты в знаковой форме.</w:t>
      </w:r>
    </w:p>
    <w:p w:rsidR="00B31A62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E1040" w:rsidRDefault="00B31A62" w:rsidP="00B31A62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Нанесите на контурную карту границы района.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Используя карты атласа и текст учебника, имеющиеся спра</w:t>
      </w:r>
      <w:r w:rsidRPr="009D4B8E">
        <w:rPr>
          <w:rFonts w:ascii="Times New Roman" w:eastAsia="Times New Roman" w:hAnsi="Times New Roman"/>
        </w:rPr>
        <w:softHyphen/>
        <w:t>вочные материалы, нанесите на контурную карту (знаки</w:t>
      </w:r>
      <w:r w:rsidRPr="009D4B8E">
        <w:rPr>
          <w:rFonts w:ascii="Times New Roman" w:eastAsia="Times New Roman" w:hAnsi="Times New Roman"/>
          <w:b/>
          <w:bCs/>
        </w:rPr>
        <w:t xml:space="preserve"> </w:t>
      </w:r>
      <w:r w:rsidRPr="009D4B8E">
        <w:rPr>
          <w:rFonts w:ascii="Times New Roman" w:eastAsia="Times New Roman" w:hAnsi="Times New Roman"/>
          <w:bCs/>
        </w:rPr>
        <w:t xml:space="preserve">легенды </w:t>
      </w:r>
      <w:r w:rsidRPr="009D4B8E">
        <w:rPr>
          <w:rFonts w:ascii="Times New Roman" w:eastAsia="Times New Roman" w:hAnsi="Times New Roman"/>
        </w:rPr>
        <w:t>карты придумайте самостоятельно) те природные ресурсы, кото</w:t>
      </w:r>
      <w:r w:rsidRPr="009D4B8E">
        <w:rPr>
          <w:rFonts w:ascii="Times New Roman" w:eastAsia="Times New Roman" w:hAnsi="Times New Roman"/>
        </w:rPr>
        <w:softHyphen/>
        <w:t>рыми богат район.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lastRenderedPageBreak/>
        <w:t>С помощью круговых диаграмм укажите крупные промыш</w:t>
      </w:r>
      <w:r w:rsidRPr="009D4B8E">
        <w:rPr>
          <w:rFonts w:ascii="Times New Roman" w:eastAsia="Times New Roman" w:hAnsi="Times New Roman"/>
        </w:rPr>
        <w:softHyphen/>
        <w:t>ленные центры и отразите специализацию этих промышленных центров.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Нанесите крупные предприятия, имеющие общероссийское значение.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Пользуясь текстом учебника, картами атласа, установите, от</w:t>
      </w:r>
      <w:r w:rsidRPr="009D4B8E">
        <w:rPr>
          <w:rFonts w:ascii="Times New Roman" w:eastAsia="Times New Roman" w:hAnsi="Times New Roman"/>
        </w:rPr>
        <w:softHyphen/>
        <w:t>куда район получает недостающие природные ресурсы, потребность в которых при данном уровне развития производства очень велика.</w:t>
      </w:r>
    </w:p>
    <w:p w:rsidR="00B31A62" w:rsidRPr="009D4B8E" w:rsidRDefault="00B31A62" w:rsidP="00B31A62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Стрелками различного цвета покажите ввозимую и вывози</w:t>
      </w:r>
      <w:r w:rsidRPr="009D4B8E">
        <w:rPr>
          <w:rFonts w:ascii="Times New Roman" w:eastAsia="Times New Roman" w:hAnsi="Times New Roman"/>
        </w:rPr>
        <w:softHyphen/>
        <w:t>мую продукцию, сырьевые материалы. При характеристике произ</w:t>
      </w:r>
      <w:r w:rsidRPr="009D4B8E">
        <w:rPr>
          <w:rFonts w:ascii="Times New Roman" w:eastAsia="Times New Roman" w:hAnsi="Times New Roman"/>
        </w:rPr>
        <w:softHyphen/>
        <w:t>водственных связей постарайтесь точнее показать районы постав</w:t>
      </w:r>
      <w:r w:rsidRPr="009D4B8E">
        <w:rPr>
          <w:rFonts w:ascii="Times New Roman" w:eastAsia="Times New Roman" w:hAnsi="Times New Roman"/>
        </w:rPr>
        <w:softHyphen/>
        <w:t>ки топлива, сырья, продовольствия.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>Сделайте выводы: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Cs/>
        </w:rPr>
        <w:t xml:space="preserve"> 1. В</w:t>
      </w:r>
      <w:r w:rsidRPr="009D4B8E">
        <w:rPr>
          <w:rFonts w:ascii="Times New Roman" w:eastAsia="Times New Roman" w:hAnsi="Times New Roman"/>
        </w:rPr>
        <w:t xml:space="preserve"> чем можно видеть перспективы развития производственных связей данного района?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Какое влияние производственные связи оказывают на разви</w:t>
      </w:r>
      <w:r w:rsidRPr="009D4B8E">
        <w:rPr>
          <w:rFonts w:ascii="Times New Roman" w:eastAsia="Times New Roman" w:hAnsi="Times New Roman"/>
        </w:rPr>
        <w:softHyphen/>
        <w:t>тие экономики района? Приведите конкретные примеры.</w:t>
      </w:r>
    </w:p>
    <w:p w:rsidR="00B31A62" w:rsidRDefault="00B31A62" w:rsidP="00B31A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b/>
          <w:bCs/>
        </w:rPr>
        <w:t>Практическая работа № 11</w:t>
      </w:r>
    </w:p>
    <w:p w:rsidR="00B31A62" w:rsidRDefault="00B31A62" w:rsidP="00B31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 w:rsidRPr="009D4B8E">
        <w:rPr>
          <w:rFonts w:ascii="Times New Roman" w:eastAsia="Times New Roman" w:hAnsi="Times New Roman"/>
          <w:b/>
          <w:bCs/>
        </w:rPr>
        <w:t>Сравнительная характеристика хозяйства</w:t>
      </w:r>
      <w:r w:rsidRPr="009D4B8E">
        <w:rPr>
          <w:rFonts w:ascii="Times New Roman" w:eastAsia="Times New Roman" w:hAnsi="Times New Roman"/>
          <w:b/>
          <w:bCs/>
          <w:i/>
          <w:iCs/>
        </w:rPr>
        <w:t xml:space="preserve"> двух</w:t>
      </w:r>
      <w:r w:rsidRPr="009D4B8E">
        <w:rPr>
          <w:rFonts w:ascii="Times New Roman" w:eastAsia="Times New Roman" w:hAnsi="Times New Roman"/>
          <w:b/>
          <w:bCs/>
        </w:rPr>
        <w:t xml:space="preserve"> районов</w:t>
      </w:r>
      <w:r>
        <w:rPr>
          <w:rFonts w:ascii="Times New Roman" w:eastAsia="Times New Roman" w:hAnsi="Times New Roman"/>
        </w:rPr>
        <w:t xml:space="preserve"> </w:t>
      </w:r>
      <w:r w:rsidRPr="009D4B8E">
        <w:rPr>
          <w:rFonts w:ascii="Times New Roman" w:eastAsia="Times New Roman" w:hAnsi="Times New Roman"/>
          <w:b/>
          <w:bCs/>
          <w:i/>
          <w:iCs/>
        </w:rPr>
        <w:t>(по выбору учителя)</w:t>
      </w:r>
    </w:p>
    <w:p w:rsidR="00B31A62" w:rsidRPr="009D4B8E" w:rsidRDefault="00B31A62" w:rsidP="00B31A62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78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  <w:i/>
          <w:iCs/>
        </w:rPr>
        <w:t>Что представляете вы, когда слышите словосочетание «Дальнии Восток», если вы никогда там не бывали? Дикие горы? Свинцово-серые морские волны?</w:t>
      </w:r>
      <w:r>
        <w:rPr>
          <w:rFonts w:ascii="Times New Roman" w:eastAsia="Times New Roman" w:hAnsi="Times New Roman"/>
          <w:i/>
          <w:iCs/>
        </w:rPr>
        <w:t xml:space="preserve"> </w:t>
      </w:r>
      <w:r w:rsidRPr="009D4B8E">
        <w:rPr>
          <w:rFonts w:ascii="Times New Roman" w:eastAsia="Times New Roman" w:hAnsi="Times New Roman"/>
          <w:i/>
          <w:iCs/>
        </w:rPr>
        <w:t>Хмурую тайгу? Карту страны со знакомыми с детства названиями в самом правом углу — Камчатка, Сахалин, Владивосток... Говорят: лучше один раз увидеть, чем сто раз услышать. Предлагаемая работа в какой-то мере поможет вам увидеть Дальний Восток.</w:t>
      </w: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</w:p>
    <w:p w:rsidR="00B31A62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</w:rPr>
      </w:pPr>
      <w:r w:rsidRPr="009D4B8E">
        <w:rPr>
          <w:rFonts w:ascii="Times New Roman" w:eastAsia="Times New Roman" w:hAnsi="Times New Roman"/>
          <w:b/>
          <w:bCs/>
        </w:rPr>
        <w:t xml:space="preserve">Цели работы: 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Cs/>
        </w:rPr>
        <w:t>1</w:t>
      </w:r>
      <w:r w:rsidRPr="00AE1040">
        <w:rPr>
          <w:rFonts w:ascii="Times New Roman" w:eastAsia="Times New Roman" w:hAnsi="Times New Roman"/>
        </w:rPr>
        <w:t>.</w:t>
      </w:r>
      <w:r w:rsidRPr="009D4B8E">
        <w:rPr>
          <w:rFonts w:ascii="Times New Roman" w:eastAsia="Times New Roman" w:hAnsi="Times New Roman"/>
        </w:rPr>
        <w:t xml:space="preserve"> Выявить специфические черты хозяйства Даль</w:t>
      </w:r>
      <w:r w:rsidRPr="009D4B8E">
        <w:rPr>
          <w:rFonts w:ascii="Times New Roman" w:eastAsia="Times New Roman" w:hAnsi="Times New Roman"/>
        </w:rPr>
        <w:softHyphen/>
        <w:t>него Востока, его хозяйственную специализацию.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2. На примере сравнения хозяйства двух районов проверить и оценить умение проводить сравнительную характеристику: выделять черты сходства и различия, объяснять полученные результаты.</w:t>
      </w:r>
    </w:p>
    <w:p w:rsidR="00B31A62" w:rsidRDefault="00B31A62" w:rsidP="00B31A62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/>
          <w:b/>
          <w:bCs/>
          <w:i/>
          <w:iCs/>
        </w:rPr>
      </w:pPr>
    </w:p>
    <w:p w:rsidR="00B31A62" w:rsidRPr="00AE1040" w:rsidRDefault="00B31A62" w:rsidP="00B31A62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/>
        </w:rPr>
      </w:pPr>
      <w:r w:rsidRPr="00AE1040">
        <w:rPr>
          <w:rFonts w:ascii="Times New Roman" w:eastAsia="Times New Roman" w:hAnsi="Times New Roman"/>
          <w:bCs/>
          <w:i/>
          <w:iCs/>
        </w:rPr>
        <w:t>Последовательность выполнения работы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1. Используя различные источники географических знаний (учебник, карты атласа, дополнительные и справочные материалы),</w:t>
      </w:r>
    </w:p>
    <w:p w:rsidR="00B31A62" w:rsidRPr="009D4B8E" w:rsidRDefault="00B31A62" w:rsidP="00B31A62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/>
        </w:rPr>
      </w:pPr>
      <w:r w:rsidRPr="009D4B8E">
        <w:rPr>
          <w:rFonts w:ascii="Times New Roman" w:eastAsia="Times New Roman" w:hAnsi="Times New Roman"/>
        </w:rPr>
        <w:t>сравните хозяйство двух районов по основным экономико-геогра</w:t>
      </w:r>
      <w:r w:rsidRPr="009D4B8E">
        <w:rPr>
          <w:rFonts w:ascii="Times New Roman" w:eastAsia="Times New Roman" w:hAnsi="Times New Roman"/>
        </w:rPr>
        <w:softHyphen/>
        <w:t>фическим показателям, выделив черты сходства и различия.</w:t>
      </w:r>
    </w:p>
    <w:p w:rsidR="00B31A62" w:rsidRPr="009D4B8E" w:rsidRDefault="00B31A62" w:rsidP="00B31A62">
      <w:pPr>
        <w:shd w:val="clear" w:color="auto" w:fill="FFFFFF"/>
        <w:tabs>
          <w:tab w:val="left" w:pos="58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9D4B8E">
        <w:rPr>
          <w:rFonts w:ascii="Times New Roman" w:eastAsia="Times New Roman" w:hAnsi="Times New Roman"/>
        </w:rPr>
        <w:t>Объясните причины сходства и различия хозяйства сравни</w:t>
      </w:r>
      <w:r w:rsidRPr="009D4B8E">
        <w:rPr>
          <w:rFonts w:ascii="Times New Roman" w:eastAsia="Times New Roman" w:hAnsi="Times New Roman"/>
        </w:rPr>
        <w:softHyphen/>
        <w:t>ваемых районов.</w:t>
      </w:r>
    </w:p>
    <w:p w:rsidR="00B31A62" w:rsidRPr="009D4B8E" w:rsidRDefault="00B31A62" w:rsidP="00B31A62">
      <w:pPr>
        <w:shd w:val="clear" w:color="auto" w:fill="FFFFFF"/>
        <w:tabs>
          <w:tab w:val="left" w:pos="618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9D4B8E">
        <w:rPr>
          <w:rFonts w:ascii="Times New Roman" w:eastAsia="Times New Roman" w:hAnsi="Times New Roman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9"/>
        <w:gridCol w:w="1679"/>
        <w:gridCol w:w="1498"/>
        <w:gridCol w:w="1363"/>
        <w:gridCol w:w="1175"/>
        <w:gridCol w:w="1625"/>
      </w:tblGrid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Показатели для сравнения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Сравниваемые районы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Черты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Причины,</w:t>
            </w:r>
          </w:p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определя</w:t>
            </w:r>
            <w:r w:rsidRPr="009D4B8E">
              <w:rPr>
                <w:rFonts w:ascii="Times New Roman" w:eastAsia="Times New Roman" w:hAnsi="Times New Roman"/>
                <w:b/>
                <w:bCs/>
              </w:rPr>
              <w:softHyphen/>
              <w:t>ющие сходство и</w:t>
            </w:r>
          </w:p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различие</w:t>
            </w: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Восточная Сибирь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Дальний</w:t>
            </w:r>
          </w:p>
          <w:p w:rsidR="00B31A62" w:rsidRPr="009D4B8E" w:rsidRDefault="00B31A62" w:rsidP="00483DD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сход</w:t>
            </w:r>
            <w:r w:rsidRPr="009D4B8E">
              <w:rPr>
                <w:rFonts w:ascii="Times New Roman" w:eastAsia="Times New Roman" w:hAnsi="Times New Roman"/>
                <w:b/>
                <w:bCs/>
              </w:rPr>
              <w:softHyphen/>
              <w:t>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</w:rPr>
              <w:t>разли</w:t>
            </w:r>
            <w:r w:rsidRPr="009D4B8E">
              <w:rPr>
                <w:rFonts w:ascii="Times New Roman" w:eastAsia="Times New Roman" w:hAnsi="Times New Roman"/>
                <w:b/>
                <w:bCs/>
              </w:rPr>
              <w:softHyphen/>
              <w:t>чия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1. Население и площадь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3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2. ЭГП и ПГП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3. Условия и ресурсы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3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4. Специализация промышленности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right="36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5. Специализация сельского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31A62" w:rsidRPr="009D4B8E" w:rsidTr="00483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 w:rsidRPr="009D4B8E">
              <w:rPr>
                <w:rFonts w:ascii="Times New Roman" w:eastAsia="Times New Roman" w:hAnsi="Times New Roman"/>
              </w:rPr>
              <w:t>6. Участие в разделении труда (внешние связи)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62" w:rsidRPr="009D4B8E" w:rsidRDefault="00B31A62" w:rsidP="00483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31A62" w:rsidRPr="009D4B8E" w:rsidRDefault="00B31A62" w:rsidP="00B31A62">
      <w:pPr>
        <w:numPr>
          <w:ilvl w:val="0"/>
          <w:numId w:val="18"/>
        </w:numPr>
        <w:shd w:val="clear" w:color="auto" w:fill="FFFFFF"/>
        <w:tabs>
          <w:tab w:val="left" w:pos="557"/>
        </w:tabs>
        <w:spacing w:after="0" w:line="240" w:lineRule="auto"/>
        <w:ind w:right="60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</w:rPr>
      </w:pPr>
    </w:p>
    <w:p w:rsidR="00B31A62" w:rsidRPr="009D4B8E" w:rsidRDefault="00B31A62" w:rsidP="00B31A62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8D2393" w:rsidRDefault="008D2393"/>
    <w:sectPr w:rsidR="008D2393" w:rsidSect="00AA4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">
    <w:nsid w:val="02F9368A"/>
    <w:multiLevelType w:val="hybridMultilevel"/>
    <w:tmpl w:val="027E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63B"/>
    <w:multiLevelType w:val="hybridMultilevel"/>
    <w:tmpl w:val="8AA678CC"/>
    <w:lvl w:ilvl="0" w:tplc="000F4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710"/>
    <w:multiLevelType w:val="hybridMultilevel"/>
    <w:tmpl w:val="C00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5454"/>
    <w:multiLevelType w:val="hybridMultilevel"/>
    <w:tmpl w:val="A7A61D1A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2003A9D"/>
    <w:multiLevelType w:val="hybridMultilevel"/>
    <w:tmpl w:val="0E427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4E48"/>
    <w:multiLevelType w:val="hybridMultilevel"/>
    <w:tmpl w:val="C70222FE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B1D"/>
    <w:multiLevelType w:val="hybridMultilevel"/>
    <w:tmpl w:val="D00865F2"/>
    <w:lvl w:ilvl="0" w:tplc="0419000F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625"/>
    <w:multiLevelType w:val="hybridMultilevel"/>
    <w:tmpl w:val="6FE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4C27"/>
    <w:multiLevelType w:val="hybridMultilevel"/>
    <w:tmpl w:val="7CA0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83C"/>
    <w:multiLevelType w:val="hybridMultilevel"/>
    <w:tmpl w:val="A0F0A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B723DC"/>
    <w:multiLevelType w:val="hybridMultilevel"/>
    <w:tmpl w:val="D83E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60AF"/>
    <w:multiLevelType w:val="hybridMultilevel"/>
    <w:tmpl w:val="B1D6DC5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1276237"/>
    <w:multiLevelType w:val="hybridMultilevel"/>
    <w:tmpl w:val="61AEB5D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2F8073F"/>
    <w:multiLevelType w:val="hybridMultilevel"/>
    <w:tmpl w:val="653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0987"/>
    <w:multiLevelType w:val="hybridMultilevel"/>
    <w:tmpl w:val="40E63D4C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64D5860"/>
    <w:multiLevelType w:val="hybridMultilevel"/>
    <w:tmpl w:val="69B83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2FF0"/>
    <w:multiLevelType w:val="hybridMultilevel"/>
    <w:tmpl w:val="B39AB1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20">
    <w:nsid w:val="4116277C"/>
    <w:multiLevelType w:val="hybridMultilevel"/>
    <w:tmpl w:val="D33C61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2796679"/>
    <w:multiLevelType w:val="hybridMultilevel"/>
    <w:tmpl w:val="FF4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37CB9"/>
    <w:multiLevelType w:val="hybridMultilevel"/>
    <w:tmpl w:val="1B34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30E0C"/>
    <w:multiLevelType w:val="hybridMultilevel"/>
    <w:tmpl w:val="15A4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A08B3"/>
    <w:multiLevelType w:val="hybridMultilevel"/>
    <w:tmpl w:val="E18E9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6C79"/>
    <w:multiLevelType w:val="hybridMultilevel"/>
    <w:tmpl w:val="CEE47B14"/>
    <w:lvl w:ilvl="0" w:tplc="932EE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85B24"/>
    <w:multiLevelType w:val="hybridMultilevel"/>
    <w:tmpl w:val="804C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06AC"/>
    <w:multiLevelType w:val="hybridMultilevel"/>
    <w:tmpl w:val="3AB0F71C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57D55939"/>
    <w:multiLevelType w:val="hybridMultilevel"/>
    <w:tmpl w:val="741852A8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8C37166"/>
    <w:multiLevelType w:val="hybridMultilevel"/>
    <w:tmpl w:val="3AA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C1FB5"/>
    <w:multiLevelType w:val="hybridMultilevel"/>
    <w:tmpl w:val="10B8DCD6"/>
    <w:lvl w:ilvl="0" w:tplc="04190011">
      <w:start w:val="1"/>
      <w:numFmt w:val="decimal"/>
      <w:lvlText w:val="%1)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84554C"/>
    <w:multiLevelType w:val="hybridMultilevel"/>
    <w:tmpl w:val="C9C64EB6"/>
    <w:lvl w:ilvl="0" w:tplc="1E1C78E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9756C8E"/>
    <w:multiLevelType w:val="hybridMultilevel"/>
    <w:tmpl w:val="9038352C"/>
    <w:lvl w:ilvl="0" w:tplc="000F4249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00F9"/>
    <w:multiLevelType w:val="hybridMultilevel"/>
    <w:tmpl w:val="F8489FF2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4593B"/>
    <w:multiLevelType w:val="hybridMultilevel"/>
    <w:tmpl w:val="DF5E9D96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7F0"/>
    <w:multiLevelType w:val="hybridMultilevel"/>
    <w:tmpl w:val="59988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05449"/>
    <w:multiLevelType w:val="hybridMultilevel"/>
    <w:tmpl w:val="69DE00F2"/>
    <w:lvl w:ilvl="0" w:tplc="000F4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16"/>
  </w:num>
  <w:num w:numId="5">
    <w:abstractNumId w:val="37"/>
  </w:num>
  <w:num w:numId="6">
    <w:abstractNumId w:val="2"/>
  </w:num>
  <w:num w:numId="7">
    <w:abstractNumId w:val="8"/>
  </w:num>
  <w:num w:numId="8">
    <w:abstractNumId w:val="29"/>
  </w:num>
  <w:num w:numId="9">
    <w:abstractNumId w:val="23"/>
  </w:num>
  <w:num w:numId="10">
    <w:abstractNumId w:val="5"/>
  </w:num>
  <w:num w:numId="11">
    <w:abstractNumId w:val="17"/>
  </w:num>
  <w:num w:numId="12">
    <w:abstractNumId w:val="13"/>
  </w:num>
  <w:num w:numId="13">
    <w:abstractNumId w:val="27"/>
  </w:num>
  <w:num w:numId="14">
    <w:abstractNumId w:val="33"/>
  </w:num>
  <w:num w:numId="15">
    <w:abstractNumId w:val="24"/>
  </w:num>
  <w:num w:numId="16">
    <w:abstractNumId w:val="34"/>
  </w:num>
  <w:num w:numId="17">
    <w:abstractNumId w:val="19"/>
  </w:num>
  <w:num w:numId="18">
    <w:abstractNumId w:val="6"/>
  </w:num>
  <w:num w:numId="19">
    <w:abstractNumId w:val="35"/>
  </w:num>
  <w:num w:numId="20">
    <w:abstractNumId w:val="26"/>
  </w:num>
  <w:num w:numId="21">
    <w:abstractNumId w:val="36"/>
  </w:num>
  <w:num w:numId="22">
    <w:abstractNumId w:val="10"/>
  </w:num>
  <w:num w:numId="23">
    <w:abstractNumId w:val="1"/>
  </w:num>
  <w:num w:numId="24">
    <w:abstractNumId w:val="25"/>
  </w:num>
  <w:num w:numId="25">
    <w:abstractNumId w:val="31"/>
  </w:num>
  <w:num w:numId="26">
    <w:abstractNumId w:val="4"/>
  </w:num>
  <w:num w:numId="27">
    <w:abstractNumId w:val="30"/>
  </w:num>
  <w:num w:numId="28">
    <w:abstractNumId w:val="22"/>
  </w:num>
  <w:num w:numId="29">
    <w:abstractNumId w:val="32"/>
  </w:num>
  <w:num w:numId="30">
    <w:abstractNumId w:val="7"/>
  </w:num>
  <w:num w:numId="31">
    <w:abstractNumId w:val="12"/>
  </w:num>
  <w:num w:numId="32">
    <w:abstractNumId w:val="18"/>
  </w:num>
  <w:num w:numId="33">
    <w:abstractNumId w:val="20"/>
  </w:num>
  <w:num w:numId="34">
    <w:abstractNumId w:val="11"/>
  </w:num>
  <w:num w:numId="35">
    <w:abstractNumId w:val="14"/>
  </w:num>
  <w:num w:numId="36">
    <w:abstractNumId w:val="9"/>
  </w:num>
  <w:num w:numId="37">
    <w:abstractNumId w:val="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1A62"/>
    <w:rsid w:val="008D2393"/>
    <w:rsid w:val="00B3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A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5702</Words>
  <Characters>32507</Characters>
  <Application>Microsoft Office Word</Application>
  <DocSecurity>0</DocSecurity>
  <Lines>270</Lines>
  <Paragraphs>76</Paragraphs>
  <ScaleCrop>false</ScaleCrop>
  <Company>Krokoz™ Inc.</Company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2013-03-11T10:51:00Z</dcterms:created>
  <dcterms:modified xsi:type="dcterms:W3CDTF">2013-03-11T10:51:00Z</dcterms:modified>
</cp:coreProperties>
</file>