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0A" w:rsidRDefault="00C2160A" w:rsidP="00C2160A">
      <w:pPr>
        <w:rPr>
          <w:i/>
          <w:color w:val="000000"/>
          <w:sz w:val="28"/>
          <w:szCs w:val="28"/>
        </w:rPr>
      </w:pPr>
    </w:p>
    <w:p w:rsidR="00C2160A" w:rsidRDefault="00217279" w:rsidP="00C2160A">
      <w:pPr>
        <w:rPr>
          <w:color w:val="000000"/>
          <w:sz w:val="28"/>
          <w:szCs w:val="28"/>
        </w:rPr>
      </w:pPr>
      <w:r w:rsidRPr="00217279">
        <w:rPr>
          <w:i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83.25pt">
            <v:shadow color="#868686"/>
            <v:textpath style="font-family:&quot;Arial&quot;;v-text-kern:t" trim="t" fitpath="t" string="Консультация для родителей &#10;на тему: &quot;Посеешь привычку - пожнешь характер&quot;"/>
          </v:shape>
        </w:pict>
      </w:r>
    </w:p>
    <w:p w:rsidR="00C2160A" w:rsidRDefault="00C2160A" w:rsidP="00C2160A">
      <w:pPr>
        <w:rPr>
          <w:color w:val="000000"/>
          <w:sz w:val="28"/>
          <w:szCs w:val="28"/>
        </w:rPr>
      </w:pPr>
    </w:p>
    <w:p w:rsidR="00C2160A" w:rsidRPr="00C2160A" w:rsidRDefault="00C2160A" w:rsidP="00C21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60A">
        <w:rPr>
          <w:rFonts w:ascii="Times New Roman" w:hAnsi="Times New Roman" w:cs="Times New Roman"/>
          <w:color w:val="000000"/>
          <w:sz w:val="28"/>
          <w:szCs w:val="28"/>
        </w:rPr>
        <w:t>Пословицы говорят: «Посеешь привычку – пожнешь характер, посеешь характер – пожнешь судьбу». «Привычка – вторая натура». Народная мудрость тонко подметила связь между образом жизни, который закладывается в детстве, и отношения человека с окружающими его людьми.</w:t>
      </w:r>
    </w:p>
    <w:p w:rsidR="00C2160A" w:rsidRPr="00C2160A" w:rsidRDefault="00C2160A" w:rsidP="00C21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     Если ребенку в детстве родители постоянно внушают, что он «тюфяк, </w:t>
      </w:r>
      <w:proofErr w:type="gramStart"/>
      <w:r w:rsidRPr="00C2160A">
        <w:rPr>
          <w:rFonts w:ascii="Times New Roman" w:hAnsi="Times New Roman" w:cs="Times New Roman"/>
          <w:color w:val="000000"/>
          <w:sz w:val="28"/>
          <w:szCs w:val="28"/>
        </w:rPr>
        <w:t>разгильдяй</w:t>
      </w:r>
      <w:proofErr w:type="gramEnd"/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, оболтус», то он рано или поздно начинает в это верить. Но сначала внутри ребенка происходит конфликт, </w:t>
      </w:r>
      <w:proofErr w:type="gramStart"/>
      <w:r w:rsidRPr="00C2160A">
        <w:rPr>
          <w:rFonts w:ascii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что он знает, что он не такой плохой, что он старается порадовать своих родителей, а они этого не замечают, стараясь подогнать ребенка под свои мерки. Из этого конфликта вытекает нервное напряжение, с которым ребенок не может справиться. Возможно два варианта решения ребенком этой проблемы: либо он приспособится под непомерные требования взрослых, либо будет сопротивляться, что породит множество конфликтов с родителями. Если родители не хотят сменить свою «воспитательную политику», то у ребенка возникает нервное расстройство, невроз, который подрастающий человек понесет с собой во взрослую жизнь. </w:t>
      </w:r>
    </w:p>
    <w:p w:rsidR="00C2160A" w:rsidRPr="00C2160A" w:rsidRDefault="00C2160A" w:rsidP="00C21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    Причины сложных взаимоотношений между родителями и детьми, а значит, и повышенной нервозности ребенка кроются в несостоятельности родителей, неспособности выполнять материнские и отцовские обязанности. Современные родители по инерции продолжают жить своими проблемами, не задумываясь о судьбе своих детей.</w:t>
      </w:r>
    </w:p>
    <w:p w:rsidR="00C2160A" w:rsidRPr="00C2160A" w:rsidRDefault="00C2160A" w:rsidP="00C21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      Каждый из членов семьи занимается своими делами, забывая, что ребенок нуждается в постоянной любви, внимании и заботе, понимании своих проблем, которых у него много. Вместо этого современные родители стараются, как можно раньше переложить воспитание собственного ребенка на детсад и школу, занимаясь тем временем собственной карьерой и своей жизнью.</w:t>
      </w:r>
    </w:p>
    <w:p w:rsidR="00C2160A" w:rsidRPr="00C2160A" w:rsidRDefault="00C2160A" w:rsidP="00C21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6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Если ребенок часто видит ссоры родителей, то впоследствии принимает их за норму жизни, вырабатывает привычку к подобным отношениям. Став в свою очередь родителем, подсознательно реализует заложенное в детстве представление в собственной семье.</w:t>
      </w:r>
    </w:p>
    <w:p w:rsidR="00C2160A" w:rsidRPr="00C2160A" w:rsidRDefault="00C2160A" w:rsidP="00C21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      Никто не требует совершенства от родителей, все имеют права на ошибки, но многих из них можно было бы избежать. Для начала нужно решить собственные проблемы и проблемы взаимоотношений в семье. Ясное понимание такого требования в будущем гарантирует психическое здоровье ребенка.</w:t>
      </w:r>
    </w:p>
    <w:p w:rsidR="00C2160A" w:rsidRPr="00C2160A" w:rsidRDefault="00C2160A" w:rsidP="00C21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   Не менее важно понимание чувства меры. Избыток неоправданного внимания  родителей может породить  в ребенке неуверенность в собственных силах,  различные комплексы, что также может привести к возникновению невроза. Адекватное отношение к возрасту ребенка (большинство родителей не может спокойно принять темпы взросления собственных детей – здесь возможны полярные мнения: то им кажется, что ребенок еще слишком маленький, то предъявляются требования, не соответствующие возрасту ребенка</w:t>
      </w:r>
      <w:proofErr w:type="gramStart"/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– сложность, которую немногие могут преодолеть спокойно. Понимание и уважение личной жизни ребенка соблюдается далеко не всеми родителями, но это относится уже к разделу этики самих родителей.</w:t>
      </w:r>
    </w:p>
    <w:p w:rsidR="00C2160A" w:rsidRPr="00C2160A" w:rsidRDefault="00C2160A" w:rsidP="00C21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       Многие родители воспринимают собственного ребенка как еще один шанс для воплощения собственных же амбиций и нереализованных возможностей. </w:t>
      </w:r>
    </w:p>
    <w:p w:rsidR="00C2160A" w:rsidRPr="00C2160A" w:rsidRDefault="00C2160A" w:rsidP="00C21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           Действительно, перечислять причины детских неврозов можно долго. Главное – понять, что причины нервных заболеваний детей кроются не в несовершенстве детской природы, а в ошибках воспитания. Некоторые родители не могут понять, отчего у ребенка тик, </w:t>
      </w:r>
      <w:proofErr w:type="spellStart"/>
      <w:r w:rsidRPr="00C2160A">
        <w:rPr>
          <w:rFonts w:ascii="Times New Roman" w:hAnsi="Times New Roman" w:cs="Times New Roman"/>
          <w:color w:val="000000"/>
          <w:sz w:val="28"/>
          <w:szCs w:val="28"/>
        </w:rPr>
        <w:t>энурез</w:t>
      </w:r>
      <w:proofErr w:type="spellEnd"/>
      <w:r w:rsidRPr="00C2160A">
        <w:rPr>
          <w:rFonts w:ascii="Times New Roman" w:hAnsi="Times New Roman" w:cs="Times New Roman"/>
          <w:color w:val="000000"/>
          <w:sz w:val="28"/>
          <w:szCs w:val="28"/>
        </w:rPr>
        <w:t>, заикание, страхи, низкая успеваемость, неумение общаться со сверстниками, говорят о посторонних причинах. Первопричина в них самих – несостоятельность родителей, нехватка любви…</w:t>
      </w:r>
    </w:p>
    <w:p w:rsidR="00897EB5" w:rsidRPr="001E4AAA" w:rsidRDefault="00C21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60A">
        <w:rPr>
          <w:rFonts w:ascii="Times New Roman" w:hAnsi="Times New Roman" w:cs="Times New Roman"/>
          <w:color w:val="000000"/>
          <w:sz w:val="28"/>
          <w:szCs w:val="28"/>
        </w:rPr>
        <w:t xml:space="preserve">    Чтобы избежать конфликта в семье, родители должны научиться управлять своим поведением. Если они сами чувствуют, что уже на грани срыва и конфликт неизбежен и происходит это часто, то необходимо обратиться к специалисту, он поможет вам разобраться в ваших проблемах, вы научитесь контролировать свое поведение и избавиться от постоянных стрессовых ситуаций, что поможет вам и ребенку</w:t>
      </w:r>
      <w:r w:rsidR="001E4A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97EB5" w:rsidRPr="001E4AAA" w:rsidSect="0021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60A"/>
    <w:rsid w:val="001E4AAA"/>
    <w:rsid w:val="00217279"/>
    <w:rsid w:val="00897EB5"/>
    <w:rsid w:val="00C2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Company>Krokoz™ Inc.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2013-03-07T10:19:00Z</dcterms:created>
  <dcterms:modified xsi:type="dcterms:W3CDTF">2013-03-07T10:21:00Z</dcterms:modified>
</cp:coreProperties>
</file>